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b/>
          <w:sz w:val="28"/>
          <w:szCs w:val="28"/>
        </w:rPr>
        <w:t>Аннотация к  ООП ООО (ФК ГОС) МБОУ «</w:t>
      </w:r>
      <w:proofErr w:type="spellStart"/>
      <w:r w:rsidRPr="00157B2B">
        <w:rPr>
          <w:rFonts w:ascii="Times New Roman" w:hAnsi="Times New Roman" w:cs="Times New Roman"/>
          <w:b/>
          <w:sz w:val="28"/>
          <w:szCs w:val="28"/>
        </w:rPr>
        <w:t>Малополпинская</w:t>
      </w:r>
      <w:proofErr w:type="spellEnd"/>
      <w:r w:rsidRPr="00157B2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157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B2B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(далее – ООП ООО ФК ГОС) разработана в соответствии с требованиями ФК ГОС общего образования, определяет содержание и организацию образовательного процесса для учащихся 8-9-х классов и направлена на формирование общей культуры учащихся, на их духовно-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</w:t>
      </w:r>
      <w:proofErr w:type="gramEnd"/>
      <w:r w:rsidRPr="00157B2B">
        <w:rPr>
          <w:rFonts w:ascii="Times New Roman" w:hAnsi="Times New Roman" w:cs="Times New Roman"/>
          <w:sz w:val="28"/>
          <w:szCs w:val="28"/>
        </w:rPr>
        <w:t>, саморазвитие и самосовершенствование, сохранение и укрепление здоровья учащихся.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Программа состоит из трех основных разделов: целевого, содержательного и организационного. 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 xml:space="preserve">Целевой раздел включает: 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нормативно-правовое обеспечение программы;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информационную справку;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пояснительную записку.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>Содержательный раздел включает:</w:t>
      </w:r>
    </w:p>
    <w:p w:rsidR="00144676" w:rsidRPr="00157B2B" w:rsidRDefault="00144676" w:rsidP="00144676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sym w:font="Symbol" w:char="F0B7"/>
      </w:r>
      <w:r w:rsidRPr="00157B2B">
        <w:rPr>
          <w:sz w:val="28"/>
          <w:szCs w:val="28"/>
        </w:rPr>
        <w:t xml:space="preserve"> рабочие программы учебных предметов, курсов;</w:t>
      </w:r>
    </w:p>
    <w:p w:rsidR="00144676" w:rsidRPr="00157B2B" w:rsidRDefault="00144676" w:rsidP="00144676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sym w:font="Symbol" w:char="F0B7"/>
      </w:r>
      <w:r w:rsidRPr="00157B2B">
        <w:rPr>
          <w:sz w:val="28"/>
          <w:szCs w:val="28"/>
        </w:rPr>
        <w:t xml:space="preserve"> основное содержание учебных предметов основного общего образования;</w:t>
      </w:r>
    </w:p>
    <w:p w:rsidR="00144676" w:rsidRPr="00157B2B" w:rsidRDefault="00144676" w:rsidP="00144676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sym w:font="Symbol" w:char="F0B7"/>
      </w:r>
      <w:r w:rsidRPr="00157B2B">
        <w:rPr>
          <w:sz w:val="28"/>
          <w:szCs w:val="28"/>
        </w:rPr>
        <w:t xml:space="preserve"> требования к результатам ООО;                            </w:t>
      </w:r>
    </w:p>
    <w:p w:rsidR="00144676" w:rsidRPr="00157B2B" w:rsidRDefault="00144676" w:rsidP="00144676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sym w:font="Symbol" w:char="F0B7"/>
      </w:r>
      <w:r w:rsidRPr="00157B2B">
        <w:rPr>
          <w:sz w:val="28"/>
          <w:szCs w:val="28"/>
        </w:rPr>
        <w:t xml:space="preserve"> особенности организации образовательной деятельности  и применяемые в ней технологи;</w:t>
      </w:r>
    </w:p>
    <w:p w:rsidR="00144676" w:rsidRPr="00157B2B" w:rsidRDefault="00144676" w:rsidP="00144676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sym w:font="Symbol" w:char="F0B7"/>
      </w:r>
      <w:r w:rsidRPr="00157B2B">
        <w:rPr>
          <w:sz w:val="28"/>
          <w:szCs w:val="28"/>
        </w:rPr>
        <w:t xml:space="preserve"> систему оценки результатов освоения ООО;</w:t>
      </w:r>
    </w:p>
    <w:p w:rsidR="00144676" w:rsidRPr="00157B2B" w:rsidRDefault="00144676" w:rsidP="00144676">
      <w:pPr>
        <w:pStyle w:val="Default"/>
        <w:jc w:val="both"/>
        <w:rPr>
          <w:sz w:val="28"/>
          <w:szCs w:val="28"/>
        </w:rPr>
      </w:pPr>
      <w:r w:rsidRPr="00157B2B">
        <w:rPr>
          <w:sz w:val="28"/>
          <w:szCs w:val="28"/>
        </w:rPr>
        <w:sym w:font="Symbol" w:char="F0B7"/>
      </w:r>
      <w:r w:rsidRPr="00157B2B">
        <w:rPr>
          <w:sz w:val="28"/>
          <w:szCs w:val="28"/>
        </w:rPr>
        <w:t xml:space="preserve"> программу духовно-нравственного развития, воспитания и социализации </w:t>
      </w:r>
      <w:proofErr w:type="gramStart"/>
      <w:r w:rsidRPr="00157B2B">
        <w:rPr>
          <w:sz w:val="28"/>
          <w:szCs w:val="28"/>
        </w:rPr>
        <w:t>обучающихся</w:t>
      </w:r>
      <w:proofErr w:type="gramEnd"/>
      <w:r w:rsidRPr="00157B2B">
        <w:rPr>
          <w:sz w:val="28"/>
          <w:szCs w:val="28"/>
        </w:rPr>
        <w:t>.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учебный план основного общего образования (8,9 классы);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реализации ООП;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  <w:r w:rsidRPr="00157B2B">
        <w:rPr>
          <w:rFonts w:ascii="Times New Roman" w:hAnsi="Times New Roman" w:cs="Times New Roman"/>
          <w:sz w:val="28"/>
          <w:szCs w:val="28"/>
        </w:rPr>
        <w:sym w:font="Symbol" w:char="F0B7"/>
      </w:r>
      <w:r w:rsidRPr="00157B2B">
        <w:rPr>
          <w:rFonts w:ascii="Times New Roman" w:hAnsi="Times New Roman" w:cs="Times New Roman"/>
          <w:sz w:val="28"/>
          <w:szCs w:val="28"/>
        </w:rPr>
        <w:t xml:space="preserve"> способы представления результатов реализации ООП.</w:t>
      </w:r>
    </w:p>
    <w:p w:rsidR="00144676" w:rsidRPr="00157B2B" w:rsidRDefault="00144676" w:rsidP="00144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927" w:rsidRDefault="000C4927"/>
    <w:sectPr w:rsidR="000C4927" w:rsidSect="000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76"/>
    <w:rsid w:val="000C4927"/>
    <w:rsid w:val="0014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</cp:revision>
  <dcterms:created xsi:type="dcterms:W3CDTF">2018-02-04T18:58:00Z</dcterms:created>
  <dcterms:modified xsi:type="dcterms:W3CDTF">2018-02-04T18:59:00Z</dcterms:modified>
</cp:coreProperties>
</file>