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C" w:rsidRPr="00C4393C" w:rsidRDefault="00C4393C" w:rsidP="00C4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детского сада и школы на</w:t>
      </w:r>
      <w:r w:rsidRPr="00C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– 2022 учебный год</w:t>
      </w:r>
    </w:p>
    <w:p w:rsidR="00C4393C" w:rsidRPr="00355192" w:rsidRDefault="00C4393C" w:rsidP="00C439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Цель:</w:t>
      </w:r>
      <w:r w:rsidRPr="003551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5519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непрерывного образования, связ</w:t>
      </w:r>
      <w:r w:rsidRPr="00355192">
        <w:rPr>
          <w:rFonts w:ascii="Times New Roman" w:eastAsia="Times New Roman" w:hAnsi="Times New Roman" w:cs="Times New Roman"/>
          <w:sz w:val="28"/>
          <w:szCs w:val="28"/>
          <w:lang w:eastAsia="ar-SA"/>
        </w:rPr>
        <w:t>и и согласованности целей, задач, методов и средств воспитания и обучения в детском саду и школе.</w:t>
      </w:r>
    </w:p>
    <w:p w:rsidR="00C4393C" w:rsidRPr="00355192" w:rsidRDefault="00C4393C" w:rsidP="00C43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51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непрерывного образования на дошкольном этапе:</w:t>
      </w:r>
    </w:p>
    <w:p w:rsidR="00C4393C" w:rsidRPr="00355192" w:rsidRDefault="00C4393C" w:rsidP="00C43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519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приобщать детей к ценностям здорового образа жизни;</w:t>
      </w:r>
    </w:p>
    <w:p w:rsidR="00C4393C" w:rsidRPr="00355192" w:rsidRDefault="00C4393C" w:rsidP="00C43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5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обеспечивать эмоциональное благополучие каждого ребенка, его положительного самоощущения при переходе от игровой деятельности </w:t>
      </w:r>
      <w:proofErr w:type="gramStart"/>
      <w:r w:rsidRPr="0035519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355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учебной;</w:t>
      </w:r>
    </w:p>
    <w:p w:rsidR="00C4393C" w:rsidRDefault="00C4393C" w:rsidP="00C43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519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развивать инициативность, любознательность, способность к творческому самовыражению; расширять знания об окружающем мире, стимулировать познавательную, коммуникативную, игровую и другие виды  активности.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976"/>
        <w:gridCol w:w="1402"/>
        <w:gridCol w:w="2000"/>
      </w:tblGrid>
      <w:tr w:rsidR="00C4393C" w:rsidRPr="00355192" w:rsidTr="00C4393C">
        <w:trPr>
          <w:trHeight w:val="47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C43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C43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C43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C43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393C" w:rsidRPr="00355192" w:rsidTr="00C4393C">
        <w:trPr>
          <w:trHeight w:val="657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C43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совместной работы воспитателей детского сада и учителей школы</w:t>
            </w: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и утверждение совместного плана работы. Ознакомление воспитателей с программой 1-го класса. Ознакомление учителей начальных классов с программой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«Колокольчик» МБОУ «Малополпинская СОШ».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-запланировать совместную работу на учебный год,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-обеспечить создание системы непрерывного образования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посещение школы и детского сада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уроков)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-проследить и в дальнейшем использовать  связь и согласованность целей, задач, методов, средств воспитания и обучения в детском саду и школе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 группы, учителя начальных классов</w:t>
            </w: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педагогических советах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-обмениваться педагогическим опытом преемственности детского сада со школой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консультирован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-оказывать консультативные услуги по вопросам 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 и образования детей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rPr>
          <w:trHeight w:val="58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совместных родительских  собраний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-подготовить родителей к началу учебного года в школе: рассказать об общих требованиях к </w:t>
            </w:r>
            <w:proofErr w:type="gramStart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учреждениях, трудностями в процессе адаптации учащихся 1-х классов  в школе,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ознакомить родителей воспитанников с образовательной программой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«Колокольчик» МБОУ «Малополпинская СОШ».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393C" w:rsidRPr="00355192" w:rsidRDefault="00C4393C" w:rsidP="00C43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с детьми</w:t>
            </w:r>
          </w:p>
        </w:tc>
      </w:tr>
      <w:tr w:rsidR="00C4393C" w:rsidRPr="00355192" w:rsidTr="00C4393C">
        <w:trPr>
          <w:trHeight w:val="44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воспитанников со школой, традицией празднования дня Знаний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 группы </w:t>
            </w: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школу (посещение библиотеки, спортивного и актового  зала)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-расширить представления воспитанников о школе,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-способствовать плавной адаптации к школе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школе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-выявить знания детей о школе, ее назначении,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воспитанникам информацию  о функциях школы,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-развивать познавательный 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о профессии учителя (с приглашением учителя начальных классов)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уважение к учителю,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познавательную активность воспитанников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rPr>
          <w:trHeight w:val="5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рассказывание стихов о школе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-совершенствовать речевые навыки,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-развивать детское творчество,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-способствовать 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выявлению и раннему развитию талантливых детей,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стремление к получению новых знаний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наблюдательность,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-учить воспитанников рассуждать на тему школьной жизни, делать выводы 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на тему «Моя будущая школа»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-совершенствовать изобразительное творчество детей,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-вызвать желание учиться в школе, получать новые знания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«Моя будущая школа»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-оформить выставку детских работ в групповой раздевалке для родителей</w:t>
            </w:r>
          </w:p>
        </w:tc>
        <w:tc>
          <w:tcPr>
            <w:tcW w:w="1402" w:type="dxa"/>
            <w:vMerge/>
            <w:tcBorders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</w:t>
            </w:r>
            <w:proofErr w:type="gramStart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помочь воспитанникам примерить на себя роль ученика в процессе игровой деятельности</w:t>
            </w:r>
          </w:p>
        </w:tc>
        <w:tc>
          <w:tcPr>
            <w:tcW w:w="1402" w:type="dxa"/>
            <w:vMerge/>
            <w:tcBorders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и дидактические игры 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школьной тематики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-совершенствовать речевые умения,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развивать познавательную активность детей</w:t>
            </w:r>
          </w:p>
        </w:tc>
        <w:tc>
          <w:tcPr>
            <w:tcW w:w="1402" w:type="dxa"/>
            <w:vMerge/>
            <w:tcBorders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rPr>
          <w:trHeight w:val="79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пословицами поговорками и загадками об учении в школе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с народным фольклором об учении,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словарный запас детей на тему «Школа».</w:t>
            </w:r>
          </w:p>
        </w:tc>
        <w:tc>
          <w:tcPr>
            <w:tcW w:w="1402" w:type="dxa"/>
            <w:vMerge/>
            <w:tcBorders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rPr>
          <w:trHeight w:val="69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школьных принадлежностей. 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портфель»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представление о школьных принадлежностях, их назначении</w:t>
            </w:r>
          </w:p>
        </w:tc>
        <w:tc>
          <w:tcPr>
            <w:tcW w:w="1402" w:type="dxa"/>
            <w:vMerge/>
            <w:tcBorders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ссов, воспитатели подготовитель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группы</w:t>
            </w:r>
          </w:p>
          <w:p w:rsidR="00C4393C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родительский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итет, воспитатели подготовитель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группы</w:t>
            </w: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позитивное отношение к процессу обучения в школе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rPr>
          <w:trHeight w:val="56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праздника «Прощание с букварем»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интерес к получению новых знаний, чтению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rPr>
          <w:trHeight w:val="407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детей из детского сада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-провести выпускной бал для воспитанников подготовительной группы, 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-обеспечить положительное самоощущение ребенка в окружающем мире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rPr>
          <w:trHeight w:val="407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 подготовительной группы с целью изучения уровня готовности к обучению в школе.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-провести тестирование на уровень готовности детей к школе,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-проследить динамику интеллектуального, речевого развития за учебный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Сентябрьмай</w:t>
            </w:r>
            <w:proofErr w:type="spellEnd"/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C4393C" w:rsidRPr="00355192" w:rsidTr="00C4393C">
        <w:trPr>
          <w:trHeight w:val="407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открытых дверей для </w:t>
            </w:r>
            <w:proofErr w:type="gramStart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первоклассников: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выставка рисунков дошкольников «Я будущий первоклассник» 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«Малополпинская СОШ»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по школе.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-наладить связь между родителями и учителями будущих первых классов,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-сформировать у родителей позитивный 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настрой к обучению детей в школе,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-проконсультировать родителей, как правильно психологически настроить ребенка на успешное обучение в школе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</w:t>
            </w:r>
          </w:p>
        </w:tc>
      </w:tr>
      <w:tr w:rsidR="00C4393C" w:rsidRPr="00355192" w:rsidTr="00C4393C">
        <w:trPr>
          <w:trHeight w:val="473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C43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работы</w:t>
            </w:r>
            <w:bookmarkStart w:id="0" w:name="_GoBack"/>
            <w:bookmarkEnd w:id="0"/>
            <w:r w:rsidRPr="00355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взаимодействию с родителями</w:t>
            </w: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«Психологическая готовность к школе». Правила для родителей.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-оказать консультативную помощь родителям по оказанию психологической готовности к школе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группы</w:t>
            </w:r>
          </w:p>
        </w:tc>
      </w:tr>
      <w:tr w:rsidR="00C4393C" w:rsidRPr="00355192" w:rsidTr="00C4393C">
        <w:trPr>
          <w:trHeight w:val="79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“Подготовка к школе в системе “детский сад – семья – школа”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-довести до сведения родителей основные задачи образовательной программы ДОУ,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-проинформировать о том, какими знаниями, умениями, навыками должен владеть будущий первоклассник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группы,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старший воспитатель</w:t>
            </w:r>
          </w:p>
        </w:tc>
      </w:tr>
      <w:tr w:rsidR="00C4393C" w:rsidRPr="00355192" w:rsidTr="00C4393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proofErr w:type="spellStart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</w:t>
            </w:r>
            <w:proofErr w:type="spellEnd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ребёнок в детском саду и школе». 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-оказать консультативную  помощь родителям по теме «</w:t>
            </w:r>
            <w:proofErr w:type="spellStart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</w:t>
            </w:r>
            <w:proofErr w:type="spellEnd"/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в детском саду и школе»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rPr>
          <w:trHeight w:val="50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 «Готовим руку к письму»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-проинформировать родителей о приемах подготовки руки детей к письму в школе,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93C" w:rsidRPr="00355192" w:rsidTr="00C4393C">
        <w:trPr>
          <w:trHeight w:val="1000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 «Скоро в школу мы пойдем» (совместно с учителем начальных классов).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-оказать консультативную помощь родителям по вопросам адаптации детей к школе,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-проинформировать, какие канцелярские товары и школьные принадлежности надо приобрести,</w:t>
            </w:r>
          </w:p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-проинформировать, какую образовательно-воспитательную работу следует провести с детьми в летнее время для позитивного настроя детей на успешное обучение в школе.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3C" w:rsidRPr="00355192" w:rsidRDefault="00C4393C" w:rsidP="00A52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393C" w:rsidRPr="002F281B" w:rsidRDefault="00C4393C" w:rsidP="00C43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07" w:rsidRDefault="00C4393C"/>
    <w:sectPr w:rsidR="00D8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C"/>
    <w:rsid w:val="005C0DC4"/>
    <w:rsid w:val="00C4393C"/>
    <w:rsid w:val="00D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2021-09-03T10:31:00Z</dcterms:created>
  <dcterms:modified xsi:type="dcterms:W3CDTF">2021-09-03T10:35:00Z</dcterms:modified>
</cp:coreProperties>
</file>