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A1" w:rsidRDefault="00933E1E">
      <w:r>
        <w:rPr>
          <w:noProof/>
          <w:lang w:eastAsia="ru-RU"/>
        </w:rPr>
        <w:drawing>
          <wp:inline distT="0" distB="0" distL="0" distR="0">
            <wp:extent cx="5940425" cy="7585220"/>
            <wp:effectExtent l="19050" t="0" r="3175" b="0"/>
            <wp:docPr id="1" name="Рисунок 1" descr="C:\Users\admin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1E" w:rsidRDefault="00933E1E"/>
    <w:p w:rsidR="00933E1E" w:rsidRDefault="00933E1E"/>
    <w:p w:rsidR="00933E1E" w:rsidRDefault="00933E1E"/>
    <w:p w:rsidR="00933E1E" w:rsidRDefault="00933E1E"/>
    <w:p w:rsidR="00933E1E" w:rsidRDefault="00933E1E"/>
    <w:p w:rsidR="00933E1E" w:rsidRDefault="00933E1E"/>
    <w:p w:rsidR="00933E1E" w:rsidRDefault="00933E1E"/>
    <w:p w:rsidR="00933E1E" w:rsidRDefault="00933E1E" w:rsidP="00933E1E">
      <w:pPr>
        <w:pStyle w:val="a5"/>
        <w:shd w:val="clear" w:color="auto" w:fill="FEFFFE"/>
        <w:spacing w:line="278" w:lineRule="exact"/>
        <w:ind w:left="360" w:right="129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предупреждение (профилактика) среди обучающихся инфекционных </w:t>
      </w:r>
      <w:proofErr w:type="spellStart"/>
      <w:r>
        <w:rPr>
          <w:color w:val="010305"/>
          <w:sz w:val="23"/>
          <w:szCs w:val="23"/>
        </w:rPr>
        <w:t>инеинфекционных</w:t>
      </w:r>
      <w:proofErr w:type="spellEnd"/>
      <w:r>
        <w:rPr>
          <w:color w:val="010305"/>
          <w:sz w:val="23"/>
          <w:szCs w:val="23"/>
        </w:rPr>
        <w:t xml:space="preserve"> </w:t>
      </w:r>
      <w:r>
        <w:rPr>
          <w:color w:val="010305"/>
          <w:sz w:val="23"/>
          <w:szCs w:val="23"/>
        </w:rPr>
        <w:br/>
        <w:t xml:space="preserve">заболеваний, связанных с фактором питания;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22" w:right="-426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пропаганда принципов здорового и полноценного питания. </w:t>
      </w:r>
      <w:r>
        <w:rPr>
          <w:color w:val="010305"/>
          <w:sz w:val="23"/>
          <w:szCs w:val="23"/>
        </w:rPr>
        <w:br/>
        <w:t xml:space="preserve">1.3. Настоящее Положение определяет: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51" w:right="9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общие принципы организации питания </w:t>
      </w:r>
      <w:proofErr w:type="gramStart"/>
      <w:r>
        <w:rPr>
          <w:color w:val="010305"/>
          <w:sz w:val="23"/>
          <w:szCs w:val="23"/>
        </w:rPr>
        <w:t>обучающихся</w:t>
      </w:r>
      <w:proofErr w:type="gramEnd"/>
      <w:r>
        <w:rPr>
          <w:color w:val="010305"/>
          <w:sz w:val="23"/>
          <w:szCs w:val="23"/>
        </w:rPr>
        <w:t xml:space="preserve">; </w:t>
      </w:r>
    </w:p>
    <w:p w:rsidR="00933E1E" w:rsidRDefault="00933E1E" w:rsidP="00933E1E">
      <w:pPr>
        <w:pStyle w:val="a5"/>
        <w:shd w:val="clear" w:color="auto" w:fill="FEFFFE"/>
        <w:spacing w:line="211" w:lineRule="exact"/>
        <w:ind w:left="369" w:right="5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порядок организации питания в школе;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60" w:right="9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порядок организации питания, предоставляемого на бесплатной и платной основе. </w:t>
      </w:r>
    </w:p>
    <w:p w:rsidR="00933E1E" w:rsidRDefault="00933E1E" w:rsidP="00933E1E">
      <w:pPr>
        <w:pStyle w:val="a5"/>
        <w:shd w:val="clear" w:color="auto" w:fill="FEFFFE"/>
        <w:spacing w:line="283" w:lineRule="exact"/>
        <w:ind w:left="469" w:right="5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1.4. Настоящее Положение является локальным нормативным актом, принимается </w:t>
      </w:r>
    </w:p>
    <w:p w:rsidR="00933E1E" w:rsidRDefault="00933E1E" w:rsidP="00933E1E">
      <w:pPr>
        <w:pStyle w:val="a5"/>
        <w:shd w:val="clear" w:color="auto" w:fill="FEFFFE"/>
        <w:tabs>
          <w:tab w:val="left" w:pos="0"/>
        </w:tabs>
        <w:spacing w:line="287" w:lineRule="exact"/>
        <w:ind w:right="5"/>
        <w:rPr>
          <w:color w:val="000002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010305"/>
          <w:sz w:val="23"/>
          <w:szCs w:val="23"/>
        </w:rPr>
        <w:t xml:space="preserve">педагогическим </w:t>
      </w:r>
      <w:r>
        <w:rPr>
          <w:color w:val="010305"/>
          <w:sz w:val="23"/>
          <w:szCs w:val="23"/>
        </w:rPr>
        <w:tab/>
        <w:t xml:space="preserve">Советом </w:t>
      </w:r>
      <w:r>
        <w:rPr>
          <w:color w:val="010305"/>
          <w:sz w:val="23"/>
          <w:szCs w:val="23"/>
        </w:rPr>
        <w:tab/>
        <w:t xml:space="preserve">учреждения </w:t>
      </w:r>
      <w:r>
        <w:rPr>
          <w:color w:val="010305"/>
          <w:sz w:val="23"/>
          <w:szCs w:val="23"/>
        </w:rPr>
        <w:tab/>
        <w:t xml:space="preserve">и </w:t>
      </w:r>
      <w:r>
        <w:rPr>
          <w:color w:val="010305"/>
          <w:sz w:val="23"/>
          <w:szCs w:val="23"/>
        </w:rPr>
        <w:tab/>
        <w:t xml:space="preserve">утверждается </w:t>
      </w:r>
      <w:r>
        <w:rPr>
          <w:color w:val="010305"/>
          <w:sz w:val="23"/>
          <w:szCs w:val="23"/>
        </w:rPr>
        <w:tab/>
        <w:t xml:space="preserve">приказом </w:t>
      </w:r>
      <w:r>
        <w:rPr>
          <w:color w:val="010305"/>
          <w:sz w:val="23"/>
          <w:szCs w:val="23"/>
        </w:rPr>
        <w:tab/>
        <w:t>директора образовательного учреждения</w:t>
      </w:r>
      <w:r>
        <w:rPr>
          <w:color w:val="000002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before="244" w:line="263" w:lineRule="exact"/>
        <w:ind w:left="383" w:right="-1"/>
        <w:rPr>
          <w:b/>
          <w:bCs/>
          <w:color w:val="010305"/>
          <w:sz w:val="23"/>
          <w:szCs w:val="23"/>
        </w:rPr>
      </w:pPr>
      <w:r>
        <w:rPr>
          <w:color w:val="010305"/>
          <w:sz w:val="22"/>
          <w:szCs w:val="22"/>
        </w:rPr>
        <w:t xml:space="preserve">2. </w:t>
      </w:r>
      <w:r>
        <w:rPr>
          <w:b/>
          <w:bCs/>
          <w:color w:val="010305"/>
          <w:sz w:val="23"/>
          <w:szCs w:val="23"/>
        </w:rPr>
        <w:t xml:space="preserve">ОБЩИЕ ПРИНЦИПЫ ОРГАНИЗАЦИИ ПИТАНИЯ В ОБРАЗОВАТЕЛЬНОМ УЧРЕЖДЕНИИ </w:t>
      </w:r>
    </w:p>
    <w:p w:rsidR="00933E1E" w:rsidRDefault="00933E1E" w:rsidP="00933E1E">
      <w:pPr>
        <w:pStyle w:val="a5"/>
        <w:shd w:val="clear" w:color="auto" w:fill="FEFFFE"/>
        <w:spacing w:before="263" w:line="273" w:lineRule="exact"/>
        <w:ind w:left="445" w:right="38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>2.1</w:t>
      </w:r>
      <w:r>
        <w:rPr>
          <w:color w:val="000002"/>
          <w:sz w:val="23"/>
          <w:szCs w:val="23"/>
        </w:rPr>
        <w:t xml:space="preserve">. </w:t>
      </w:r>
      <w:r>
        <w:rPr>
          <w:color w:val="010305"/>
          <w:sz w:val="23"/>
          <w:szCs w:val="23"/>
        </w:rPr>
        <w:t xml:space="preserve">При организации питания образовательное учреждение руководствуется </w:t>
      </w:r>
      <w:proofErr w:type="spellStart"/>
      <w:r>
        <w:rPr>
          <w:color w:val="010305"/>
          <w:sz w:val="23"/>
          <w:szCs w:val="23"/>
        </w:rPr>
        <w:t>СанПиН</w:t>
      </w:r>
      <w:proofErr w:type="spellEnd"/>
      <w:r>
        <w:rPr>
          <w:color w:val="010305"/>
          <w:sz w:val="23"/>
          <w:szCs w:val="23"/>
        </w:rPr>
        <w:t xml:space="preserve"> </w:t>
      </w:r>
      <w:r>
        <w:rPr>
          <w:color w:val="010305"/>
          <w:sz w:val="23"/>
          <w:szCs w:val="23"/>
        </w:rPr>
        <w:br/>
        <w:t>2.4</w:t>
      </w:r>
      <w:r>
        <w:rPr>
          <w:color w:val="3D4040"/>
          <w:sz w:val="23"/>
          <w:szCs w:val="23"/>
        </w:rPr>
        <w:t>.</w:t>
      </w:r>
      <w:r>
        <w:rPr>
          <w:color w:val="010305"/>
          <w:sz w:val="23"/>
          <w:szCs w:val="23"/>
        </w:rPr>
        <w:t xml:space="preserve">5.2409-08 «Санитарно-эпидемиологические требования к организации питания </w:t>
      </w:r>
      <w:r>
        <w:rPr>
          <w:color w:val="010305"/>
          <w:sz w:val="23"/>
          <w:szCs w:val="23"/>
        </w:rPr>
        <w:br/>
        <w:t xml:space="preserve">обучающихся в общеобразовательных учреждениях, учреждениях начального и среднего </w:t>
      </w:r>
      <w:r>
        <w:rPr>
          <w:color w:val="010305"/>
          <w:sz w:val="23"/>
          <w:szCs w:val="23"/>
        </w:rPr>
        <w:br/>
        <w:t xml:space="preserve">профессионального образования», утверждёнными Постановлением Главного </w:t>
      </w:r>
      <w:r>
        <w:rPr>
          <w:color w:val="010305"/>
          <w:sz w:val="23"/>
          <w:szCs w:val="23"/>
        </w:rPr>
        <w:br/>
        <w:t xml:space="preserve">государственного врача Российской федерации от 23.07.2008 г. </w:t>
      </w:r>
      <w:r>
        <w:rPr>
          <w:i/>
          <w:iCs/>
          <w:color w:val="010305"/>
          <w:w w:val="77"/>
          <w:sz w:val="23"/>
          <w:szCs w:val="23"/>
        </w:rPr>
        <w:t xml:space="preserve">N2 </w:t>
      </w:r>
      <w:r>
        <w:rPr>
          <w:color w:val="010305"/>
          <w:sz w:val="23"/>
          <w:szCs w:val="23"/>
        </w:rPr>
        <w:t xml:space="preserve">45, методическими </w:t>
      </w:r>
      <w:r>
        <w:rPr>
          <w:color w:val="010305"/>
          <w:sz w:val="23"/>
          <w:szCs w:val="23"/>
        </w:rPr>
        <w:br/>
        <w:t>рекомендациями 2.4.0180-20, МР</w:t>
      </w:r>
      <w:proofErr w:type="gramStart"/>
      <w:r>
        <w:rPr>
          <w:color w:val="010305"/>
          <w:sz w:val="23"/>
          <w:szCs w:val="23"/>
        </w:rPr>
        <w:t>2</w:t>
      </w:r>
      <w:proofErr w:type="gramEnd"/>
      <w:r>
        <w:rPr>
          <w:color w:val="010305"/>
          <w:sz w:val="23"/>
          <w:szCs w:val="23"/>
        </w:rPr>
        <w:t xml:space="preserve">.4.0179-20, утвержденных Руководителем Федеральной </w:t>
      </w:r>
      <w:r>
        <w:rPr>
          <w:color w:val="010305"/>
          <w:sz w:val="23"/>
          <w:szCs w:val="23"/>
        </w:rPr>
        <w:br/>
        <w:t xml:space="preserve">службы по надзору в сфере защиты прав потребителей и благополучия человека, </w:t>
      </w:r>
      <w:r>
        <w:rPr>
          <w:color w:val="010305"/>
          <w:sz w:val="23"/>
          <w:szCs w:val="23"/>
        </w:rPr>
        <w:br/>
        <w:t>Главным государственным санитарным врачом РФ А.Ю</w:t>
      </w:r>
      <w:r>
        <w:rPr>
          <w:color w:val="000002"/>
          <w:sz w:val="23"/>
          <w:szCs w:val="23"/>
        </w:rPr>
        <w:t>.</w:t>
      </w:r>
      <w:r>
        <w:rPr>
          <w:color w:val="010305"/>
          <w:sz w:val="23"/>
          <w:szCs w:val="23"/>
        </w:rPr>
        <w:t xml:space="preserve">поповой 18 мая 2020 года.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45" w:right="38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>2</w:t>
      </w:r>
      <w:r>
        <w:rPr>
          <w:color w:val="000002"/>
          <w:sz w:val="23"/>
          <w:szCs w:val="23"/>
        </w:rPr>
        <w:t>.</w:t>
      </w:r>
      <w:r>
        <w:rPr>
          <w:color w:val="010305"/>
          <w:sz w:val="23"/>
          <w:szCs w:val="23"/>
        </w:rPr>
        <w:t xml:space="preserve">2. В общеобразовательном учреждении в соответствии с установленными требованиями </w:t>
      </w:r>
      <w:proofErr w:type="spellStart"/>
      <w:r>
        <w:rPr>
          <w:color w:val="010305"/>
          <w:sz w:val="23"/>
          <w:szCs w:val="23"/>
        </w:rPr>
        <w:t>СанПиН</w:t>
      </w:r>
      <w:proofErr w:type="spellEnd"/>
      <w:r>
        <w:rPr>
          <w:color w:val="010305"/>
          <w:sz w:val="23"/>
          <w:szCs w:val="23"/>
        </w:rPr>
        <w:t xml:space="preserve"> должны быть созданы следующие условия для организации питания </w:t>
      </w:r>
      <w:proofErr w:type="gramStart"/>
      <w:r>
        <w:rPr>
          <w:color w:val="010305"/>
          <w:sz w:val="23"/>
          <w:szCs w:val="23"/>
        </w:rPr>
        <w:t>обучающихся</w:t>
      </w:r>
      <w:proofErr w:type="gramEnd"/>
      <w:r>
        <w:rPr>
          <w:color w:val="010305"/>
          <w:sz w:val="23"/>
          <w:szCs w:val="23"/>
        </w:rPr>
        <w:t xml:space="preserve">: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45" w:right="38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предусмотрены производственные помещения для хранения, для приготовления пищи, и оснащенные необходимым оборудованием (технологическим, холодильным, весовым </w:t>
      </w:r>
      <w:r>
        <w:rPr>
          <w:color w:val="010305"/>
          <w:sz w:val="23"/>
          <w:szCs w:val="23"/>
        </w:rPr>
        <w:br/>
        <w:t xml:space="preserve">измерительным), инвентарем; </w:t>
      </w:r>
    </w:p>
    <w:p w:rsidR="00933E1E" w:rsidRDefault="00933E1E" w:rsidP="00933E1E">
      <w:pPr>
        <w:pStyle w:val="a5"/>
        <w:shd w:val="clear" w:color="auto" w:fill="FEFFFE"/>
        <w:spacing w:line="283" w:lineRule="exact"/>
        <w:ind w:left="488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- предусмотрены помещения для приема пищи, снабженные соответствующей мебелью; </w:t>
      </w:r>
    </w:p>
    <w:p w:rsidR="00933E1E" w:rsidRDefault="00933E1E" w:rsidP="00933E1E">
      <w:pPr>
        <w:pStyle w:val="a5"/>
        <w:shd w:val="clear" w:color="auto" w:fill="FEFFFE"/>
        <w:spacing w:line="283" w:lineRule="exact"/>
        <w:ind w:left="488"/>
        <w:rPr>
          <w:color w:val="010305"/>
          <w:sz w:val="23"/>
          <w:szCs w:val="23"/>
        </w:rPr>
      </w:pPr>
      <w:proofErr w:type="gramStart"/>
      <w:r>
        <w:rPr>
          <w:color w:val="010305"/>
          <w:sz w:val="23"/>
          <w:szCs w:val="23"/>
        </w:rPr>
        <w:t xml:space="preserve">- разработан и утвержден порядок питания обучающихся (режим работы буфета - </w:t>
      </w:r>
      <w:proofErr w:type="gramEnd"/>
    </w:p>
    <w:p w:rsidR="00933E1E" w:rsidRDefault="00933E1E" w:rsidP="00933E1E">
      <w:pPr>
        <w:pStyle w:val="a5"/>
        <w:shd w:val="clear" w:color="auto" w:fill="FEFFFE"/>
        <w:spacing w:line="273" w:lineRule="exact"/>
        <w:ind w:left="479" w:right="4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раздаточной, время перемен для принятия пищи, график питания обучающихся).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45" w:right="38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2.3. Администрация образовательного учреждения обеспечивают принятие </w:t>
      </w:r>
      <w:r>
        <w:rPr>
          <w:color w:val="010305"/>
          <w:sz w:val="23"/>
          <w:szCs w:val="23"/>
        </w:rPr>
        <w:br/>
        <w:t xml:space="preserve">организационно-управленческих решений, направленных на обеспечение горячим </w:t>
      </w:r>
      <w:r>
        <w:rPr>
          <w:color w:val="010305"/>
          <w:sz w:val="23"/>
          <w:szCs w:val="23"/>
        </w:rPr>
        <w:br/>
        <w:t>питанием обучающихся, принципов и санитарн</w:t>
      </w:r>
      <w:proofErr w:type="gramStart"/>
      <w:r>
        <w:rPr>
          <w:color w:val="010305"/>
          <w:sz w:val="23"/>
          <w:szCs w:val="23"/>
        </w:rPr>
        <w:t>о-</w:t>
      </w:r>
      <w:proofErr w:type="gramEnd"/>
      <w:r>
        <w:rPr>
          <w:color w:val="010305"/>
          <w:sz w:val="23"/>
          <w:szCs w:val="23"/>
        </w:rPr>
        <w:t xml:space="preserve"> гигиенических основ здорового питания</w:t>
      </w:r>
      <w:r>
        <w:rPr>
          <w:color w:val="3D4040"/>
          <w:sz w:val="23"/>
          <w:szCs w:val="23"/>
        </w:rPr>
        <w:t xml:space="preserve">, </w:t>
      </w:r>
      <w:r>
        <w:rPr>
          <w:color w:val="3D4040"/>
          <w:sz w:val="23"/>
          <w:szCs w:val="23"/>
        </w:rPr>
        <w:br/>
      </w:r>
      <w:r>
        <w:rPr>
          <w:color w:val="010305"/>
          <w:sz w:val="23"/>
          <w:szCs w:val="23"/>
        </w:rPr>
        <w:t xml:space="preserve">ведение консультационной и разъяснительной работы с родителями (законными </w:t>
      </w:r>
      <w:r>
        <w:rPr>
          <w:color w:val="010305"/>
          <w:sz w:val="23"/>
          <w:szCs w:val="23"/>
        </w:rPr>
        <w:br/>
        <w:t xml:space="preserve">представителями) обучающихся.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79" w:right="4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2.4. Питание обучающихся организуется за счет средств родителей и за счёт средств </w:t>
      </w:r>
      <w:r>
        <w:rPr>
          <w:color w:val="010305"/>
          <w:sz w:val="23"/>
          <w:szCs w:val="23"/>
        </w:rPr>
        <w:br/>
        <w:t xml:space="preserve">бюджета.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45" w:right="38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2.5. Для обучающихся школьного образования предусматривается организация </w:t>
      </w:r>
      <w:r>
        <w:rPr>
          <w:color w:val="010305"/>
          <w:sz w:val="23"/>
          <w:szCs w:val="23"/>
        </w:rPr>
        <w:br/>
        <w:t xml:space="preserve">двухразового горячего питания (завтрак и обед), для обучающихся (воспитанников) </w:t>
      </w:r>
      <w:r>
        <w:rPr>
          <w:color w:val="010305"/>
          <w:sz w:val="23"/>
          <w:szCs w:val="23"/>
        </w:rPr>
        <w:br/>
        <w:t>дошкольного образования четырехразового горячего питания (завтрак, обед, полдник</w:t>
      </w:r>
      <w:r>
        <w:rPr>
          <w:color w:val="3D4040"/>
          <w:sz w:val="23"/>
          <w:szCs w:val="23"/>
        </w:rPr>
        <w:t xml:space="preserve">, </w:t>
      </w:r>
      <w:r>
        <w:rPr>
          <w:color w:val="3D4040"/>
          <w:sz w:val="23"/>
          <w:szCs w:val="23"/>
        </w:rPr>
        <w:br/>
      </w:r>
      <w:r>
        <w:rPr>
          <w:color w:val="010305"/>
          <w:sz w:val="23"/>
          <w:szCs w:val="23"/>
        </w:rPr>
        <w:t xml:space="preserve">ужин) и одноразового питания (второй завтрак).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79" w:right="4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 xml:space="preserve">2.6. Гигиенические показатели пищевой ценности продовольственного сырья и пищевых </w:t>
      </w:r>
      <w:r>
        <w:rPr>
          <w:color w:val="010305"/>
          <w:sz w:val="23"/>
          <w:szCs w:val="23"/>
        </w:rPr>
        <w:br/>
        <w:t>продуктов, используемых в питании обучающихся, должны соответствовать</w:t>
      </w:r>
      <w:proofErr w:type="gramStart"/>
      <w:r>
        <w:rPr>
          <w:color w:val="010305"/>
          <w:sz w:val="23"/>
          <w:szCs w:val="23"/>
        </w:rPr>
        <w:t xml:space="preserve"> С</w:t>
      </w:r>
      <w:proofErr w:type="gramEnd"/>
      <w:r>
        <w:rPr>
          <w:color w:val="010305"/>
          <w:sz w:val="23"/>
          <w:szCs w:val="23"/>
        </w:rPr>
        <w:t xml:space="preserve">анитарно - </w:t>
      </w:r>
      <w:r>
        <w:rPr>
          <w:color w:val="010305"/>
          <w:sz w:val="23"/>
          <w:szCs w:val="23"/>
        </w:rPr>
        <w:br/>
        <w:t xml:space="preserve">эпидемиологическим правилам и нормативам </w:t>
      </w:r>
      <w:proofErr w:type="spellStart"/>
      <w:r>
        <w:rPr>
          <w:color w:val="010305"/>
          <w:sz w:val="23"/>
          <w:szCs w:val="23"/>
        </w:rPr>
        <w:t>СанПиН</w:t>
      </w:r>
      <w:proofErr w:type="spellEnd"/>
      <w:r>
        <w:rPr>
          <w:color w:val="010305"/>
          <w:sz w:val="23"/>
          <w:szCs w:val="23"/>
        </w:rPr>
        <w:t xml:space="preserve"> 2.4.5.2409-08 </w:t>
      </w:r>
      <w:r>
        <w:rPr>
          <w:color w:val="010305"/>
          <w:sz w:val="23"/>
          <w:szCs w:val="23"/>
        </w:rPr>
        <w:br/>
        <w:t xml:space="preserve">«Санитарно-эпидемиологические требования к организации питания обучающихся в </w:t>
      </w:r>
      <w:r>
        <w:rPr>
          <w:color w:val="010305"/>
          <w:sz w:val="23"/>
          <w:szCs w:val="23"/>
        </w:rPr>
        <w:br/>
        <w:t xml:space="preserve">общеобразовательных учреждениях, учреждениях начального и среднего </w:t>
      </w:r>
      <w:r>
        <w:rPr>
          <w:color w:val="010305"/>
          <w:sz w:val="23"/>
          <w:szCs w:val="23"/>
        </w:rPr>
        <w:br/>
        <w:t xml:space="preserve">профессионального образования» (с изменениями на 25 марта 2019 года).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79" w:right="4"/>
        <w:rPr>
          <w:color w:val="010305"/>
          <w:sz w:val="23"/>
          <w:szCs w:val="23"/>
        </w:rPr>
      </w:pPr>
    </w:p>
    <w:p w:rsidR="00933E1E" w:rsidRDefault="00933E1E" w:rsidP="00933E1E">
      <w:pPr>
        <w:pStyle w:val="a5"/>
        <w:shd w:val="clear" w:color="auto" w:fill="FEFFFE"/>
        <w:spacing w:line="278" w:lineRule="exact"/>
        <w:ind w:left="493"/>
        <w:rPr>
          <w:b/>
          <w:bCs/>
          <w:color w:val="010305"/>
          <w:sz w:val="23"/>
          <w:szCs w:val="23"/>
        </w:rPr>
      </w:pPr>
      <w:r>
        <w:rPr>
          <w:color w:val="010305"/>
          <w:sz w:val="22"/>
          <w:szCs w:val="22"/>
        </w:rPr>
        <w:t xml:space="preserve">3. </w:t>
      </w:r>
      <w:r>
        <w:rPr>
          <w:b/>
          <w:bCs/>
          <w:color w:val="010305"/>
          <w:sz w:val="23"/>
          <w:szCs w:val="23"/>
        </w:rPr>
        <w:t xml:space="preserve">РАСПРЕДЕЛЕНИЕ ПРАВ И ОБЯЗАННОСТЕЙ УЧАСТНИКОВ ПРОЦЕССА ПО </w:t>
      </w:r>
      <w:r>
        <w:rPr>
          <w:b/>
          <w:bCs/>
          <w:color w:val="010305"/>
          <w:sz w:val="23"/>
          <w:szCs w:val="23"/>
        </w:rPr>
        <w:br/>
        <w:t xml:space="preserve">ОРГАНИЗАЦИИ ПИТАНИЯ ОБУЧАЮЩИХСЯ </w:t>
      </w:r>
    </w:p>
    <w:p w:rsidR="00933E1E" w:rsidRDefault="00933E1E" w:rsidP="00933E1E">
      <w:pPr>
        <w:pStyle w:val="a5"/>
        <w:shd w:val="clear" w:color="auto" w:fill="FEFFFE"/>
        <w:spacing w:before="259" w:line="273" w:lineRule="exact"/>
        <w:ind w:left="479" w:right="9"/>
        <w:rPr>
          <w:color w:val="010305"/>
          <w:sz w:val="23"/>
          <w:szCs w:val="23"/>
        </w:rPr>
      </w:pPr>
      <w:r>
        <w:rPr>
          <w:color w:val="010305"/>
          <w:sz w:val="23"/>
          <w:szCs w:val="23"/>
        </w:rPr>
        <w:t>3.1. Директор образовательного учреждения</w:t>
      </w:r>
      <w:proofErr w:type="gramStart"/>
      <w:r>
        <w:rPr>
          <w:color w:val="010305"/>
          <w:sz w:val="23"/>
          <w:szCs w:val="23"/>
        </w:rPr>
        <w:t xml:space="preserve"> :</w:t>
      </w:r>
      <w:proofErr w:type="gramEnd"/>
      <w:r>
        <w:rPr>
          <w:color w:val="010305"/>
          <w:sz w:val="23"/>
          <w:szCs w:val="23"/>
        </w:rPr>
        <w:t xml:space="preserve">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364" w:right="67" w:firstLine="62"/>
        <w:rPr>
          <w:color w:val="2D3031"/>
          <w:sz w:val="23"/>
          <w:szCs w:val="23"/>
        </w:rPr>
      </w:pPr>
      <w:r>
        <w:rPr>
          <w:color w:val="050709"/>
          <w:sz w:val="23"/>
          <w:szCs w:val="23"/>
        </w:rPr>
        <w:t xml:space="preserve">- несет ответственность за организацию питания </w:t>
      </w:r>
      <w:proofErr w:type="gramStart"/>
      <w:r>
        <w:rPr>
          <w:color w:val="050709"/>
          <w:sz w:val="23"/>
          <w:szCs w:val="23"/>
        </w:rPr>
        <w:t>обучающихся</w:t>
      </w:r>
      <w:proofErr w:type="gramEnd"/>
      <w:r>
        <w:rPr>
          <w:color w:val="050709"/>
          <w:sz w:val="23"/>
          <w:szCs w:val="23"/>
        </w:rPr>
        <w:t xml:space="preserve"> в соответствии с </w:t>
      </w:r>
      <w:r>
        <w:rPr>
          <w:color w:val="050709"/>
          <w:sz w:val="23"/>
          <w:szCs w:val="23"/>
        </w:rPr>
        <w:br/>
        <w:t xml:space="preserve">нормативными правовыми актами Российской Федерации, Федеральными санитарными </w:t>
      </w:r>
      <w:r>
        <w:rPr>
          <w:color w:val="050709"/>
          <w:sz w:val="23"/>
          <w:szCs w:val="23"/>
        </w:rPr>
        <w:br/>
        <w:t>правилами и нормами, уставом образовательного учреждения и настоящим Положением</w:t>
      </w:r>
      <w:r>
        <w:rPr>
          <w:color w:val="2D3031"/>
          <w:sz w:val="23"/>
          <w:szCs w:val="23"/>
        </w:rPr>
        <w:t xml:space="preserve">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обеспечивает принятие локальных актов, предусмотренных настоящим Положением;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назначает из числа работников образовательной организации ответственного </w:t>
      </w:r>
      <w:proofErr w:type="gramStart"/>
      <w:r>
        <w:rPr>
          <w:color w:val="050709"/>
          <w:sz w:val="23"/>
          <w:szCs w:val="23"/>
        </w:rPr>
        <w:t>за</w:t>
      </w:r>
      <w:proofErr w:type="gramEnd"/>
      <w:r>
        <w:rPr>
          <w:color w:val="050709"/>
          <w:sz w:val="23"/>
          <w:szCs w:val="23"/>
        </w:rPr>
        <w:t xml:space="preserve">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организацию питания в образовательном учреждении; 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393" w:right="33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обеспечивает рассмотрение вопросов организации питания обучающихся на заседаниях </w:t>
      </w:r>
      <w:r>
        <w:rPr>
          <w:color w:val="050709"/>
          <w:sz w:val="23"/>
          <w:szCs w:val="23"/>
        </w:rPr>
        <w:br/>
        <w:t>ро</w:t>
      </w:r>
      <w:r>
        <w:rPr>
          <w:color w:val="2D3031"/>
          <w:sz w:val="23"/>
          <w:szCs w:val="23"/>
        </w:rPr>
        <w:t>д</w:t>
      </w:r>
      <w:r>
        <w:rPr>
          <w:color w:val="050709"/>
          <w:sz w:val="23"/>
          <w:szCs w:val="23"/>
        </w:rPr>
        <w:t>ительских собраний в классах, общешкольного родительского собрания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 xml:space="preserve">а также </w:t>
      </w:r>
      <w:r>
        <w:rPr>
          <w:color w:val="050709"/>
          <w:sz w:val="23"/>
          <w:szCs w:val="23"/>
        </w:rPr>
        <w:br/>
        <w:t xml:space="preserve">совета учреждения.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3.2. </w:t>
      </w:r>
      <w:proofErr w:type="gramStart"/>
      <w:r>
        <w:rPr>
          <w:color w:val="050709"/>
          <w:sz w:val="23"/>
          <w:szCs w:val="23"/>
        </w:rPr>
        <w:t>Ответственный</w:t>
      </w:r>
      <w:proofErr w:type="gramEnd"/>
      <w:r>
        <w:rPr>
          <w:color w:val="050709"/>
          <w:sz w:val="23"/>
          <w:szCs w:val="23"/>
        </w:rPr>
        <w:t xml:space="preserve"> за организацию питания в образовательном учреждении: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364" w:right="67" w:firstLine="6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- координирует и контролирует деятельность классных руководителей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 xml:space="preserve">воспитателей, </w:t>
      </w:r>
      <w:r>
        <w:rPr>
          <w:color w:val="050709"/>
          <w:sz w:val="23"/>
          <w:szCs w:val="23"/>
        </w:rPr>
        <w:br/>
        <w:t>младших воспитателей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 xml:space="preserve">работников пищеблока, поставщиков продуктов питания и </w:t>
      </w:r>
      <w:r>
        <w:rPr>
          <w:color w:val="050709"/>
          <w:sz w:val="23"/>
          <w:szCs w:val="23"/>
        </w:rPr>
        <w:br/>
        <w:t>органи</w:t>
      </w:r>
      <w:r>
        <w:rPr>
          <w:color w:val="2D3031"/>
          <w:sz w:val="23"/>
          <w:szCs w:val="23"/>
        </w:rPr>
        <w:t>з</w:t>
      </w:r>
      <w:r>
        <w:rPr>
          <w:color w:val="050709"/>
          <w:sz w:val="23"/>
          <w:szCs w:val="23"/>
        </w:rPr>
        <w:t xml:space="preserve">аций, предоставляющих питание в общеобразовательном учреждении;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формирует список </w:t>
      </w:r>
      <w:proofErr w:type="gramStart"/>
      <w:r>
        <w:rPr>
          <w:color w:val="050709"/>
          <w:sz w:val="23"/>
          <w:szCs w:val="23"/>
        </w:rPr>
        <w:t>обучающихся</w:t>
      </w:r>
      <w:proofErr w:type="gramEnd"/>
      <w:r>
        <w:rPr>
          <w:color w:val="050709"/>
          <w:sz w:val="23"/>
          <w:szCs w:val="23"/>
        </w:rPr>
        <w:t xml:space="preserve"> для предоставления питания;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обеспечивает учёт фактической посещаемости </w:t>
      </w:r>
      <w:proofErr w:type="gramStart"/>
      <w:r>
        <w:rPr>
          <w:color w:val="050709"/>
          <w:sz w:val="23"/>
          <w:szCs w:val="23"/>
        </w:rPr>
        <w:t>обучающимися</w:t>
      </w:r>
      <w:proofErr w:type="gramEnd"/>
      <w:r>
        <w:rPr>
          <w:color w:val="050709"/>
          <w:sz w:val="23"/>
          <w:szCs w:val="23"/>
        </w:rPr>
        <w:t xml:space="preserve"> столовой, охват всех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обучающихся питанием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>контролирует ежедневный порядок учета ко</w:t>
      </w:r>
      <w:r>
        <w:rPr>
          <w:color w:val="2D3031"/>
          <w:sz w:val="23"/>
          <w:szCs w:val="23"/>
        </w:rPr>
        <w:t>л</w:t>
      </w:r>
      <w:r>
        <w:rPr>
          <w:color w:val="050709"/>
          <w:sz w:val="23"/>
          <w:szCs w:val="23"/>
        </w:rPr>
        <w:t xml:space="preserve">ичества фактически </w:t>
      </w:r>
      <w:r>
        <w:rPr>
          <w:color w:val="050709"/>
          <w:sz w:val="23"/>
          <w:szCs w:val="23"/>
        </w:rPr>
        <w:br/>
        <w:t xml:space="preserve">полученных </w:t>
      </w:r>
      <w:proofErr w:type="gramStart"/>
      <w:r>
        <w:rPr>
          <w:color w:val="050709"/>
          <w:sz w:val="23"/>
          <w:szCs w:val="23"/>
        </w:rPr>
        <w:t>обучающимися</w:t>
      </w:r>
      <w:proofErr w:type="gramEnd"/>
      <w:r>
        <w:rPr>
          <w:color w:val="050709"/>
          <w:sz w:val="23"/>
          <w:szCs w:val="23"/>
        </w:rPr>
        <w:t xml:space="preserve"> обедов по классам; по группам дошкольного образования;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формирует список и ведет учет детей из семей льготных категорий;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- ведет ра</w:t>
      </w:r>
      <w:r>
        <w:rPr>
          <w:color w:val="2D3031"/>
          <w:sz w:val="23"/>
          <w:szCs w:val="23"/>
        </w:rPr>
        <w:t>з</w:t>
      </w:r>
      <w:r>
        <w:rPr>
          <w:color w:val="050709"/>
          <w:sz w:val="23"/>
          <w:szCs w:val="23"/>
        </w:rPr>
        <w:t xml:space="preserve">ъяснительную работу с родителями (законными представителями) по вопросу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безналичной оплаты за питание детей в образовательном учреждении;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2D3031"/>
          <w:sz w:val="23"/>
          <w:szCs w:val="23"/>
        </w:rPr>
      </w:pPr>
      <w:r>
        <w:rPr>
          <w:color w:val="050709"/>
          <w:sz w:val="23"/>
          <w:szCs w:val="23"/>
        </w:rPr>
        <w:t xml:space="preserve">- координирует работу в образовательной организации по формированию культуры </w:t>
      </w:r>
      <w:r>
        <w:rPr>
          <w:color w:val="050709"/>
          <w:sz w:val="23"/>
          <w:szCs w:val="23"/>
        </w:rPr>
        <w:br/>
        <w:t>питания</w:t>
      </w:r>
      <w:r>
        <w:rPr>
          <w:color w:val="2D3031"/>
          <w:sz w:val="23"/>
          <w:szCs w:val="23"/>
        </w:rPr>
        <w:t xml:space="preserve">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75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осуществляет мониторинг удовлетворенности качеством школьного питания;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вносит предложения по улучшению организации питания;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- имеет право прово</w:t>
      </w:r>
      <w:r>
        <w:rPr>
          <w:color w:val="2D3031"/>
          <w:sz w:val="23"/>
          <w:szCs w:val="23"/>
        </w:rPr>
        <w:t>д</w:t>
      </w:r>
      <w:r>
        <w:rPr>
          <w:color w:val="050709"/>
          <w:sz w:val="23"/>
          <w:szCs w:val="23"/>
        </w:rPr>
        <w:t xml:space="preserve">ить рабочие совещания и консультации с </w:t>
      </w:r>
      <w:proofErr w:type="gramStart"/>
      <w:r>
        <w:rPr>
          <w:color w:val="050709"/>
          <w:sz w:val="23"/>
          <w:szCs w:val="23"/>
        </w:rPr>
        <w:t>пе</w:t>
      </w:r>
      <w:r>
        <w:rPr>
          <w:color w:val="2D3031"/>
          <w:sz w:val="23"/>
          <w:szCs w:val="23"/>
        </w:rPr>
        <w:t>д</w:t>
      </w:r>
      <w:r>
        <w:rPr>
          <w:color w:val="050709"/>
          <w:sz w:val="23"/>
          <w:szCs w:val="23"/>
        </w:rPr>
        <w:t>агогическими</w:t>
      </w:r>
      <w:proofErr w:type="gramEnd"/>
      <w:r>
        <w:rPr>
          <w:color w:val="050709"/>
          <w:sz w:val="23"/>
          <w:szCs w:val="23"/>
        </w:rPr>
        <w:t xml:space="preserve"> 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393" w:right="33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работниками по вопросам организации питания, запрашивать у классных руководителей </w:t>
      </w:r>
      <w:r>
        <w:rPr>
          <w:color w:val="050709"/>
          <w:sz w:val="23"/>
          <w:szCs w:val="23"/>
        </w:rPr>
        <w:br/>
        <w:t>необхо</w:t>
      </w:r>
      <w:r>
        <w:rPr>
          <w:color w:val="2D3031"/>
          <w:sz w:val="23"/>
          <w:szCs w:val="23"/>
        </w:rPr>
        <w:t>д</w:t>
      </w:r>
      <w:r>
        <w:rPr>
          <w:color w:val="050709"/>
          <w:sz w:val="23"/>
          <w:szCs w:val="23"/>
        </w:rPr>
        <w:t xml:space="preserve">имую информацию в пределах своей компетенции по вопросам организации </w:t>
      </w:r>
      <w:r>
        <w:rPr>
          <w:color w:val="050709"/>
          <w:sz w:val="23"/>
          <w:szCs w:val="23"/>
        </w:rPr>
        <w:br/>
        <w:t>питания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 xml:space="preserve">ходатайствовать о поощрении и привлечении к дисциплинарной ответственности работников по вопросам организации питания обучающихся; 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393" w:right="33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ежедневно не позднее 8-45 часов утра представляет в школьную столовую заявку для </w:t>
      </w:r>
      <w:r>
        <w:rPr>
          <w:color w:val="050709"/>
          <w:sz w:val="23"/>
          <w:szCs w:val="23"/>
        </w:rPr>
        <w:br/>
        <w:t>организации питания на количество обучающихся на учебный день</w:t>
      </w:r>
      <w:r>
        <w:rPr>
          <w:color w:val="2D3031"/>
          <w:sz w:val="23"/>
          <w:szCs w:val="23"/>
        </w:rPr>
        <w:t xml:space="preserve">; </w:t>
      </w:r>
      <w:r>
        <w:rPr>
          <w:color w:val="2D3031"/>
          <w:sz w:val="23"/>
          <w:szCs w:val="23"/>
        </w:rPr>
        <w:br/>
      </w:r>
      <w:r>
        <w:rPr>
          <w:color w:val="050709"/>
          <w:sz w:val="23"/>
          <w:szCs w:val="23"/>
        </w:rPr>
        <w:t xml:space="preserve">3.3. Классные руководители и воспитатели образовательного учреждения: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2D3031"/>
          <w:sz w:val="23"/>
          <w:szCs w:val="23"/>
        </w:rPr>
      </w:pPr>
      <w:r>
        <w:rPr>
          <w:color w:val="2D3031"/>
          <w:sz w:val="23"/>
          <w:szCs w:val="23"/>
        </w:rPr>
        <w:t xml:space="preserve">- </w:t>
      </w:r>
      <w:r>
        <w:rPr>
          <w:color w:val="050709"/>
          <w:sz w:val="23"/>
          <w:szCs w:val="23"/>
        </w:rPr>
        <w:t xml:space="preserve">ведут ежедневный табель учета полученных </w:t>
      </w:r>
      <w:proofErr w:type="gramStart"/>
      <w:r>
        <w:rPr>
          <w:color w:val="050709"/>
          <w:sz w:val="23"/>
          <w:szCs w:val="23"/>
        </w:rPr>
        <w:t>обучающимися</w:t>
      </w:r>
      <w:proofErr w:type="gramEnd"/>
      <w:r>
        <w:rPr>
          <w:color w:val="050709"/>
          <w:sz w:val="23"/>
          <w:szCs w:val="23"/>
        </w:rPr>
        <w:t xml:space="preserve"> рационов питания по форме</w:t>
      </w:r>
      <w:r>
        <w:rPr>
          <w:color w:val="2D3031"/>
          <w:sz w:val="23"/>
          <w:szCs w:val="23"/>
        </w:rPr>
        <w:t xml:space="preserve">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осуществляют в части своей компетенции мониторинг организации питания;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75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- предусматривают в планах воспитательной работы мероприятия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 xml:space="preserve">направленные </w:t>
      </w:r>
      <w:proofErr w:type="gramStart"/>
      <w:r>
        <w:rPr>
          <w:color w:val="050709"/>
          <w:sz w:val="23"/>
          <w:szCs w:val="23"/>
        </w:rPr>
        <w:t>на</w:t>
      </w:r>
      <w:proofErr w:type="gramEnd"/>
      <w:r>
        <w:rPr>
          <w:color w:val="050709"/>
          <w:sz w:val="23"/>
          <w:szCs w:val="23"/>
        </w:rPr>
        <w:t xml:space="preserve"> 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393" w:right="33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формирование здорового образа жизни обучающихся, потребности в сбалансированном и </w:t>
      </w:r>
      <w:r>
        <w:rPr>
          <w:color w:val="050709"/>
          <w:sz w:val="23"/>
          <w:szCs w:val="23"/>
        </w:rPr>
        <w:br/>
        <w:t xml:space="preserve">рациональном питании, систематически выносят на обсуждение в ходе родительских </w:t>
      </w:r>
      <w:r>
        <w:rPr>
          <w:color w:val="050709"/>
          <w:sz w:val="23"/>
          <w:szCs w:val="23"/>
        </w:rPr>
        <w:br/>
        <w:t xml:space="preserve">собраний вопросы обеспечения полноценного питания обучающихся;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07" w:right="23" w:firstLine="6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- вносят на обсуждение на заседаниях педагогического совета</w:t>
      </w:r>
      <w:r>
        <w:rPr>
          <w:color w:val="2D3031"/>
          <w:sz w:val="23"/>
          <w:szCs w:val="23"/>
        </w:rPr>
        <w:t xml:space="preserve">, </w:t>
      </w:r>
      <w:r>
        <w:rPr>
          <w:color w:val="050709"/>
          <w:sz w:val="23"/>
          <w:szCs w:val="23"/>
        </w:rPr>
        <w:t>совещания при директоре</w:t>
      </w:r>
      <w:r>
        <w:rPr>
          <w:color w:val="2D3031"/>
          <w:sz w:val="23"/>
          <w:szCs w:val="23"/>
        </w:rPr>
        <w:t xml:space="preserve">, </w:t>
      </w:r>
      <w:r>
        <w:rPr>
          <w:color w:val="2D3031"/>
          <w:sz w:val="23"/>
          <w:szCs w:val="23"/>
        </w:rPr>
        <w:br/>
      </w:r>
      <w:r>
        <w:rPr>
          <w:color w:val="050709"/>
          <w:sz w:val="23"/>
          <w:szCs w:val="23"/>
        </w:rPr>
        <w:t xml:space="preserve">Совета учреждения предложения по улучшению питания.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3</w:t>
      </w:r>
      <w:r>
        <w:rPr>
          <w:color w:val="2D3031"/>
          <w:sz w:val="23"/>
          <w:szCs w:val="23"/>
        </w:rPr>
        <w:t>.</w:t>
      </w:r>
      <w:r>
        <w:rPr>
          <w:color w:val="050709"/>
          <w:sz w:val="23"/>
          <w:szCs w:val="23"/>
        </w:rPr>
        <w:t xml:space="preserve">4. Родители (законные представители) </w:t>
      </w:r>
      <w:proofErr w:type="gramStart"/>
      <w:r>
        <w:rPr>
          <w:color w:val="050709"/>
          <w:sz w:val="23"/>
          <w:szCs w:val="23"/>
        </w:rPr>
        <w:t>обучающихся</w:t>
      </w:r>
      <w:proofErr w:type="gramEnd"/>
      <w:r>
        <w:rPr>
          <w:color w:val="050709"/>
          <w:sz w:val="23"/>
          <w:szCs w:val="23"/>
        </w:rPr>
        <w:t xml:space="preserve">: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2D3031"/>
          <w:sz w:val="23"/>
          <w:szCs w:val="23"/>
        </w:rPr>
      </w:pPr>
      <w:r>
        <w:rPr>
          <w:color w:val="050709"/>
          <w:sz w:val="23"/>
          <w:szCs w:val="23"/>
        </w:rPr>
        <w:t>- своевременно подают заявления о предоставлении питания за счет средств бю</w:t>
      </w:r>
      <w:r>
        <w:rPr>
          <w:color w:val="2D3031"/>
          <w:sz w:val="23"/>
          <w:szCs w:val="23"/>
        </w:rPr>
        <w:t>д</w:t>
      </w:r>
      <w:r>
        <w:rPr>
          <w:color w:val="050709"/>
          <w:sz w:val="23"/>
          <w:szCs w:val="23"/>
        </w:rPr>
        <w:t>жета</w:t>
      </w:r>
      <w:r>
        <w:rPr>
          <w:color w:val="2D3031"/>
          <w:sz w:val="23"/>
          <w:szCs w:val="23"/>
        </w:rPr>
        <w:t xml:space="preserve">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75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своевременно оплачивают питание </w:t>
      </w:r>
      <w:proofErr w:type="gramStart"/>
      <w:r>
        <w:rPr>
          <w:color w:val="050709"/>
          <w:sz w:val="23"/>
          <w:szCs w:val="23"/>
        </w:rPr>
        <w:t>обучающихся</w:t>
      </w:r>
      <w:proofErr w:type="gramEnd"/>
      <w:r>
        <w:rPr>
          <w:color w:val="050709"/>
          <w:sz w:val="23"/>
          <w:szCs w:val="23"/>
        </w:rPr>
        <w:t xml:space="preserve"> безналичным расчетом;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75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обязуются своевременно сообщать классному руководителю об </w:t>
      </w:r>
      <w:proofErr w:type="gramStart"/>
      <w:r>
        <w:rPr>
          <w:color w:val="050709"/>
          <w:sz w:val="23"/>
          <w:szCs w:val="23"/>
        </w:rPr>
        <w:t>имеющихся</w:t>
      </w:r>
      <w:proofErr w:type="gramEnd"/>
      <w:r>
        <w:rPr>
          <w:color w:val="050709"/>
          <w:sz w:val="23"/>
          <w:szCs w:val="23"/>
        </w:rPr>
        <w:t xml:space="preserve"> у ребенка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аллергических </w:t>
      </w:r>
      <w:proofErr w:type="gramStart"/>
      <w:r>
        <w:rPr>
          <w:color w:val="050709"/>
          <w:sz w:val="23"/>
          <w:szCs w:val="23"/>
        </w:rPr>
        <w:t>реакциях</w:t>
      </w:r>
      <w:proofErr w:type="gramEnd"/>
      <w:r>
        <w:rPr>
          <w:color w:val="050709"/>
          <w:sz w:val="23"/>
          <w:szCs w:val="23"/>
        </w:rPr>
        <w:t xml:space="preserve"> на продукты питания;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>- ведут ра</w:t>
      </w:r>
      <w:r>
        <w:rPr>
          <w:color w:val="2D3031"/>
          <w:sz w:val="23"/>
          <w:szCs w:val="23"/>
        </w:rPr>
        <w:t>з</w:t>
      </w:r>
      <w:r>
        <w:rPr>
          <w:color w:val="050709"/>
          <w:sz w:val="23"/>
          <w:szCs w:val="23"/>
        </w:rPr>
        <w:t xml:space="preserve">ъяснительную работу со своими детьми по привитию им навыков здорового </w:t>
      </w:r>
      <w:r>
        <w:rPr>
          <w:color w:val="050709"/>
          <w:sz w:val="23"/>
          <w:szCs w:val="23"/>
        </w:rPr>
        <w:br/>
      </w:r>
      <w:r>
        <w:rPr>
          <w:color w:val="050709"/>
          <w:sz w:val="23"/>
          <w:szCs w:val="23"/>
        </w:rPr>
        <w:lastRenderedPageBreak/>
        <w:t xml:space="preserve">образа жизни и правильного питания;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75"/>
        <w:rPr>
          <w:color w:val="2D3031"/>
          <w:sz w:val="23"/>
          <w:szCs w:val="23"/>
        </w:rPr>
      </w:pPr>
      <w:r>
        <w:rPr>
          <w:color w:val="050709"/>
          <w:sz w:val="23"/>
          <w:szCs w:val="23"/>
        </w:rPr>
        <w:t xml:space="preserve">- вправе вносить предложения по улучшению организации питания </w:t>
      </w:r>
      <w:proofErr w:type="gramStart"/>
      <w:r>
        <w:rPr>
          <w:color w:val="050709"/>
          <w:sz w:val="23"/>
          <w:szCs w:val="23"/>
        </w:rPr>
        <w:t>обучающихся</w:t>
      </w:r>
      <w:proofErr w:type="gramEnd"/>
      <w:r>
        <w:rPr>
          <w:color w:val="050709"/>
          <w:sz w:val="23"/>
          <w:szCs w:val="23"/>
        </w:rPr>
        <w:t xml:space="preserve"> лично</w:t>
      </w:r>
      <w:r>
        <w:rPr>
          <w:color w:val="2D3031"/>
          <w:sz w:val="23"/>
          <w:szCs w:val="23"/>
        </w:rPr>
        <w:t xml:space="preserve">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22"/>
        <w:rPr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- вправе знакомиться с примерным и ежедневным меню, расчетами средств </w:t>
      </w:r>
      <w:proofErr w:type="gramStart"/>
      <w:r>
        <w:rPr>
          <w:color w:val="050709"/>
          <w:sz w:val="23"/>
          <w:szCs w:val="23"/>
        </w:rPr>
        <w:t>на</w:t>
      </w:r>
      <w:proofErr w:type="gramEnd"/>
      <w:r>
        <w:rPr>
          <w:color w:val="050709"/>
          <w:sz w:val="23"/>
          <w:szCs w:val="23"/>
        </w:rPr>
        <w:t xml:space="preserve"> 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431" w:right="1463"/>
        <w:rPr>
          <w:b/>
          <w:bCs/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организацию питания </w:t>
      </w:r>
      <w:proofErr w:type="gramStart"/>
      <w:r>
        <w:rPr>
          <w:color w:val="050709"/>
          <w:sz w:val="23"/>
          <w:szCs w:val="23"/>
        </w:rPr>
        <w:t>обучающихся</w:t>
      </w:r>
      <w:proofErr w:type="gramEnd"/>
      <w:r>
        <w:rPr>
          <w:color w:val="050709"/>
          <w:sz w:val="23"/>
          <w:szCs w:val="23"/>
        </w:rPr>
        <w:t xml:space="preserve"> и осуществлять родительский контроль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br/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431" w:right="1463"/>
        <w:rPr>
          <w:b/>
          <w:bCs/>
          <w:color w:val="050709"/>
          <w:sz w:val="23"/>
          <w:szCs w:val="23"/>
        </w:rPr>
      </w:pPr>
      <w:r>
        <w:rPr>
          <w:b/>
          <w:bCs/>
          <w:color w:val="050709"/>
          <w:sz w:val="23"/>
          <w:szCs w:val="23"/>
        </w:rPr>
        <w:t>4. ПОРЯДОК ОРГАНИЗАЦИИ ПИТАНИЯ В ШКОЛЕ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431" w:right="1463"/>
        <w:rPr>
          <w:b/>
          <w:bCs/>
          <w:color w:val="050709"/>
          <w:sz w:val="23"/>
          <w:szCs w:val="23"/>
        </w:rPr>
      </w:pPr>
    </w:p>
    <w:p w:rsidR="00933E1E" w:rsidRPr="00494CAC" w:rsidRDefault="00933E1E" w:rsidP="00933E1E">
      <w:pPr>
        <w:pStyle w:val="a5"/>
        <w:shd w:val="clear" w:color="auto" w:fill="FEFFFF"/>
        <w:spacing w:line="283" w:lineRule="exact"/>
        <w:ind w:left="431" w:right="1463"/>
        <w:rPr>
          <w:b/>
          <w:bCs/>
          <w:color w:val="050709"/>
          <w:sz w:val="23"/>
          <w:szCs w:val="23"/>
        </w:rPr>
      </w:pPr>
      <w:r>
        <w:rPr>
          <w:color w:val="080B0D"/>
          <w:sz w:val="23"/>
          <w:szCs w:val="23"/>
        </w:rPr>
        <w:t xml:space="preserve">4.1. Ежедневно в обеденном зале вывешивается утверждённое директором </w:t>
      </w:r>
      <w:r>
        <w:rPr>
          <w:color w:val="080B0D"/>
          <w:sz w:val="23"/>
          <w:szCs w:val="23"/>
        </w:rPr>
        <w:br/>
        <w:t>образовательного учреждения меню, в котором указываются названия блюд, их объём (выход</w:t>
      </w:r>
      <w:proofErr w:type="gramStart"/>
      <w:r>
        <w:rPr>
          <w:color w:val="080B0D"/>
          <w:sz w:val="23"/>
          <w:szCs w:val="23"/>
        </w:rPr>
        <w:t xml:space="preserve"> </w:t>
      </w:r>
      <w:r>
        <w:rPr>
          <w:rFonts w:ascii="Arial" w:hAnsi="Arial" w:cs="Arial"/>
          <w:color w:val="080B0D"/>
          <w:w w:val="114"/>
          <w:sz w:val="15"/>
          <w:szCs w:val="15"/>
        </w:rPr>
        <w:t>В</w:t>
      </w:r>
      <w:proofErr w:type="gramEnd"/>
      <w:r>
        <w:rPr>
          <w:rFonts w:ascii="Arial" w:hAnsi="Arial" w:cs="Arial"/>
          <w:color w:val="080B0D"/>
          <w:w w:val="114"/>
          <w:sz w:val="15"/>
          <w:szCs w:val="15"/>
        </w:rPr>
        <w:t xml:space="preserve"> </w:t>
      </w:r>
      <w:r>
        <w:rPr>
          <w:color w:val="080B0D"/>
          <w:sz w:val="23"/>
          <w:szCs w:val="23"/>
        </w:rPr>
        <w:t>граммах), пищевая ценность и стоимость</w:t>
      </w:r>
      <w:r>
        <w:rPr>
          <w:color w:val="42443F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33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4.2. </w:t>
      </w:r>
      <w:proofErr w:type="gramStart"/>
      <w:r>
        <w:rPr>
          <w:color w:val="080B0D"/>
          <w:sz w:val="23"/>
          <w:szCs w:val="23"/>
        </w:rPr>
        <w:t xml:space="preserve">Буфет </w:t>
      </w:r>
      <w:r>
        <w:rPr>
          <w:color w:val="000101"/>
          <w:sz w:val="23"/>
          <w:szCs w:val="23"/>
        </w:rPr>
        <w:t xml:space="preserve">- </w:t>
      </w:r>
      <w:r>
        <w:rPr>
          <w:color w:val="080B0D"/>
          <w:sz w:val="23"/>
          <w:szCs w:val="23"/>
        </w:rPr>
        <w:t xml:space="preserve">раздаточная школы осуществляет производственную деятельность в. полном </w:t>
      </w:r>
      <w:r>
        <w:rPr>
          <w:color w:val="080B0D"/>
          <w:sz w:val="23"/>
          <w:szCs w:val="23"/>
        </w:rPr>
        <w:br/>
        <w:t xml:space="preserve">объеме </w:t>
      </w:r>
      <w:r>
        <w:rPr>
          <w:color w:val="42443F"/>
          <w:sz w:val="23"/>
          <w:szCs w:val="23"/>
        </w:rPr>
        <w:t xml:space="preserve">- </w:t>
      </w:r>
      <w:r>
        <w:rPr>
          <w:color w:val="080B0D"/>
          <w:sz w:val="23"/>
          <w:szCs w:val="23"/>
        </w:rPr>
        <w:t xml:space="preserve">5 дней - с понедельника по пятницу включительно в соответствии с режимом </w:t>
      </w:r>
      <w:r>
        <w:rPr>
          <w:color w:val="080B0D"/>
          <w:sz w:val="23"/>
          <w:szCs w:val="23"/>
        </w:rPr>
        <w:br/>
        <w:t xml:space="preserve">работы. </w:t>
      </w:r>
      <w:proofErr w:type="gramEnd"/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33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4.3. Часы приема пищи устанавливаются в соответствии с графиком приема пищи, </w:t>
      </w:r>
      <w:r>
        <w:rPr>
          <w:color w:val="080B0D"/>
          <w:sz w:val="23"/>
          <w:szCs w:val="23"/>
        </w:rPr>
        <w:br/>
        <w:t xml:space="preserve">утвержденным директором школы, который корректируется ежегодно или по </w:t>
      </w:r>
      <w:r>
        <w:rPr>
          <w:color w:val="080B0D"/>
          <w:sz w:val="23"/>
          <w:szCs w:val="23"/>
        </w:rPr>
        <w:br/>
        <w:t xml:space="preserve">необходимости, в зависимости от категорий, питающихся и количества обучающихся. В </w:t>
      </w:r>
      <w:r>
        <w:rPr>
          <w:color w:val="080B0D"/>
          <w:sz w:val="23"/>
          <w:szCs w:val="23"/>
        </w:rPr>
        <w:br/>
        <w:t xml:space="preserve">режиме учебного дня для приёма пищи и отдыха предусматриваются перемены. Отпуск </w:t>
      </w:r>
      <w:r>
        <w:rPr>
          <w:color w:val="080B0D"/>
          <w:sz w:val="23"/>
          <w:szCs w:val="23"/>
        </w:rPr>
        <w:br/>
        <w:t xml:space="preserve">обучающимся питания (завтраки и обеды) в столовой осуществляется по классам </w:t>
      </w:r>
      <w:r>
        <w:rPr>
          <w:color w:val="080B0D"/>
          <w:sz w:val="23"/>
          <w:szCs w:val="23"/>
        </w:rPr>
        <w:br/>
        <w:t xml:space="preserve">(группам) в присутствии классных руководителей. </w:t>
      </w:r>
    </w:p>
    <w:p w:rsidR="00933E1E" w:rsidRDefault="00933E1E" w:rsidP="00933E1E">
      <w:pPr>
        <w:pStyle w:val="a5"/>
        <w:shd w:val="clear" w:color="auto" w:fill="FEFFFF"/>
        <w:spacing w:before="4" w:line="273" w:lineRule="exact"/>
        <w:ind w:left="412" w:right="19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>4</w:t>
      </w:r>
      <w:r>
        <w:rPr>
          <w:color w:val="000101"/>
          <w:sz w:val="23"/>
          <w:szCs w:val="23"/>
        </w:rPr>
        <w:t>.</w:t>
      </w:r>
      <w:r>
        <w:rPr>
          <w:color w:val="080B0D"/>
          <w:sz w:val="23"/>
          <w:szCs w:val="23"/>
        </w:rPr>
        <w:t xml:space="preserve">4. Для поддержания порядка в столовой организовано дежурство педагогических </w:t>
      </w:r>
      <w:r>
        <w:rPr>
          <w:color w:val="080B0D"/>
          <w:sz w:val="23"/>
          <w:szCs w:val="23"/>
        </w:rPr>
        <w:br/>
        <w:t xml:space="preserve">работников, обучающихся.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33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4.5. Проверку качества пищи, соблюдение рецептур и технологических режимов </w:t>
      </w:r>
      <w:r>
        <w:rPr>
          <w:color w:val="080B0D"/>
          <w:sz w:val="23"/>
          <w:szCs w:val="23"/>
        </w:rPr>
        <w:br/>
        <w:t xml:space="preserve">осуществляет медицинская сестра (по согласованию) и </w:t>
      </w:r>
      <w:proofErr w:type="spellStart"/>
      <w:r>
        <w:rPr>
          <w:color w:val="080B0D"/>
          <w:sz w:val="23"/>
          <w:szCs w:val="23"/>
        </w:rPr>
        <w:t>бракеражная</w:t>
      </w:r>
      <w:proofErr w:type="spellEnd"/>
      <w:r>
        <w:rPr>
          <w:color w:val="080B0D"/>
          <w:sz w:val="23"/>
          <w:szCs w:val="23"/>
        </w:rPr>
        <w:t xml:space="preserve"> комиссия, созданная </w:t>
      </w:r>
      <w:r>
        <w:rPr>
          <w:color w:val="080B0D"/>
          <w:sz w:val="23"/>
          <w:szCs w:val="23"/>
        </w:rPr>
        <w:br/>
        <w:t xml:space="preserve">приказом директора школы. Результаты проверки заносятся в </w:t>
      </w:r>
      <w:proofErr w:type="spellStart"/>
      <w:r>
        <w:rPr>
          <w:color w:val="080B0D"/>
          <w:sz w:val="23"/>
          <w:szCs w:val="23"/>
        </w:rPr>
        <w:t>бракеражный</w:t>
      </w:r>
      <w:proofErr w:type="spellEnd"/>
      <w:r>
        <w:rPr>
          <w:color w:val="080B0D"/>
          <w:sz w:val="23"/>
          <w:szCs w:val="23"/>
        </w:rPr>
        <w:t xml:space="preserve"> журнал.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33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>4.6. Классные руководители сопровождают обучающихся в столовую для принятия пищи</w:t>
      </w:r>
      <w:proofErr w:type="gramStart"/>
      <w:r>
        <w:rPr>
          <w:color w:val="080B0D"/>
          <w:sz w:val="23"/>
          <w:szCs w:val="23"/>
        </w:rPr>
        <w:t xml:space="preserve"> </w:t>
      </w:r>
      <w:r>
        <w:rPr>
          <w:color w:val="080B0D"/>
          <w:sz w:val="23"/>
          <w:szCs w:val="23"/>
        </w:rPr>
        <w:br/>
      </w:r>
      <w:r>
        <w:rPr>
          <w:rFonts w:ascii="Arial" w:hAnsi="Arial" w:cs="Arial"/>
          <w:color w:val="080B0D"/>
          <w:w w:val="109"/>
          <w:sz w:val="15"/>
          <w:szCs w:val="15"/>
        </w:rPr>
        <w:t>В</w:t>
      </w:r>
      <w:proofErr w:type="gramEnd"/>
      <w:r>
        <w:rPr>
          <w:rFonts w:ascii="Arial" w:hAnsi="Arial" w:cs="Arial"/>
          <w:color w:val="080B0D"/>
          <w:w w:val="109"/>
          <w:sz w:val="15"/>
          <w:szCs w:val="15"/>
        </w:rPr>
        <w:t xml:space="preserve"> </w:t>
      </w:r>
      <w:r>
        <w:rPr>
          <w:color w:val="080B0D"/>
          <w:sz w:val="23"/>
          <w:szCs w:val="23"/>
        </w:rPr>
        <w:t xml:space="preserve">соответствии с графиком питания, утверждённым директором школы, контролируют </w:t>
      </w:r>
      <w:r>
        <w:rPr>
          <w:color w:val="080B0D"/>
          <w:sz w:val="23"/>
          <w:szCs w:val="23"/>
        </w:rPr>
        <w:br/>
        <w:t xml:space="preserve">гигиену рук обучающихся перед приемом пищи, их поведение во время завтрака или </w:t>
      </w:r>
      <w:r>
        <w:rPr>
          <w:color w:val="080B0D"/>
          <w:sz w:val="23"/>
          <w:szCs w:val="23"/>
        </w:rPr>
        <w:br/>
        <w:t xml:space="preserve">обеда. </w:t>
      </w:r>
    </w:p>
    <w:p w:rsidR="00933E1E" w:rsidRDefault="00933E1E" w:rsidP="00933E1E">
      <w:pPr>
        <w:pStyle w:val="a5"/>
        <w:shd w:val="clear" w:color="auto" w:fill="FEFFFF"/>
        <w:spacing w:before="283" w:line="249" w:lineRule="exact"/>
        <w:ind w:left="393" w:right="5"/>
        <w:rPr>
          <w:b/>
          <w:bCs/>
          <w:color w:val="080B0D"/>
          <w:sz w:val="23"/>
          <w:szCs w:val="23"/>
        </w:rPr>
      </w:pPr>
      <w:r>
        <w:rPr>
          <w:b/>
          <w:bCs/>
          <w:color w:val="080B0D"/>
          <w:sz w:val="23"/>
          <w:szCs w:val="23"/>
        </w:rPr>
        <w:t xml:space="preserve">5. ПОРЯДОК ПРЕДОСТАВЛЕНИЯ БЕСПЛАТНОГО И ЛЬГОТНОГО ПИТАНИЯ </w:t>
      </w:r>
    </w:p>
    <w:p w:rsidR="00933E1E" w:rsidRDefault="00933E1E" w:rsidP="00933E1E">
      <w:pPr>
        <w:pStyle w:val="a5"/>
        <w:shd w:val="clear" w:color="auto" w:fill="FEFFFF"/>
        <w:spacing w:before="259" w:line="278" w:lineRule="exact"/>
        <w:ind w:left="412" w:right="28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5.1. Бесплатным одноразовым питанием (завтраки) за счёт средств бюджета </w:t>
      </w:r>
      <w:r>
        <w:rPr>
          <w:color w:val="080B0D"/>
          <w:sz w:val="23"/>
          <w:szCs w:val="23"/>
        </w:rPr>
        <w:br/>
        <w:t xml:space="preserve">обеспечиваются обучающиеся с 1 по 4 классы, находящиеся в списочном составе школы в течение учебного года в дни и часы работы образовательного учреждения. </w:t>
      </w:r>
    </w:p>
    <w:p w:rsidR="00933E1E" w:rsidRDefault="00933E1E" w:rsidP="00933E1E">
      <w:pPr>
        <w:pStyle w:val="a5"/>
        <w:shd w:val="clear" w:color="auto" w:fill="FEFFFF"/>
        <w:spacing w:before="4" w:line="273" w:lineRule="exact"/>
        <w:ind w:left="412" w:right="14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5.2. Питание за счет средств бюджета предоставляется обучающимся на основании </w:t>
      </w:r>
      <w:r>
        <w:rPr>
          <w:color w:val="080B0D"/>
          <w:sz w:val="23"/>
          <w:szCs w:val="23"/>
        </w:rPr>
        <w:br/>
        <w:t>заявления</w:t>
      </w:r>
      <w:r>
        <w:rPr>
          <w:color w:val="42443F"/>
          <w:sz w:val="23"/>
          <w:szCs w:val="23"/>
        </w:rPr>
        <w:t xml:space="preserve">, </w:t>
      </w:r>
      <w:r>
        <w:rPr>
          <w:color w:val="080B0D"/>
          <w:sz w:val="23"/>
          <w:szCs w:val="23"/>
        </w:rPr>
        <w:t xml:space="preserve">поданного родителем (законным представителем).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28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5.3. Право на получение бесплатного питания возникает у обучающегося со дня подачи </w:t>
      </w:r>
      <w:r>
        <w:rPr>
          <w:color w:val="080B0D"/>
          <w:sz w:val="23"/>
          <w:szCs w:val="23"/>
        </w:rPr>
        <w:br/>
        <w:t xml:space="preserve">заявления. Обучающиеся 1- 4 классов получают одноразовое бесплатное горячее питание: </w:t>
      </w:r>
      <w:r>
        <w:rPr>
          <w:color w:val="080B0D"/>
          <w:sz w:val="23"/>
          <w:szCs w:val="23"/>
        </w:rPr>
        <w:br/>
        <w:t>завтрак при обучении в первую смену, обе</w:t>
      </w:r>
      <w:proofErr w:type="gramStart"/>
      <w:r>
        <w:rPr>
          <w:color w:val="080B0D"/>
          <w:sz w:val="23"/>
          <w:szCs w:val="23"/>
        </w:rPr>
        <w:t>д</w:t>
      </w:r>
      <w:r>
        <w:rPr>
          <w:color w:val="000101"/>
          <w:sz w:val="23"/>
          <w:szCs w:val="23"/>
        </w:rPr>
        <w:t>-</w:t>
      </w:r>
      <w:proofErr w:type="gramEnd"/>
      <w:r>
        <w:rPr>
          <w:color w:val="000101"/>
          <w:sz w:val="23"/>
          <w:szCs w:val="23"/>
        </w:rPr>
        <w:t xml:space="preserve"> </w:t>
      </w:r>
      <w:r>
        <w:rPr>
          <w:color w:val="080B0D"/>
          <w:sz w:val="23"/>
          <w:szCs w:val="23"/>
        </w:rPr>
        <w:t xml:space="preserve">при обучении во вторую смену.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28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5.4.Право на получение льготного питания возникает у обучающегося со дня подачи </w:t>
      </w:r>
      <w:r>
        <w:rPr>
          <w:color w:val="080B0D"/>
          <w:sz w:val="23"/>
          <w:szCs w:val="23"/>
        </w:rPr>
        <w:br/>
        <w:t xml:space="preserve">заявления со всеми необходимыми документами, </w:t>
      </w:r>
      <w:proofErr w:type="gramStart"/>
      <w:r>
        <w:rPr>
          <w:color w:val="080B0D"/>
          <w:sz w:val="23"/>
          <w:szCs w:val="23"/>
        </w:rPr>
        <w:t>подтверждающих</w:t>
      </w:r>
      <w:proofErr w:type="gramEnd"/>
      <w:r>
        <w:rPr>
          <w:color w:val="080B0D"/>
          <w:sz w:val="23"/>
          <w:szCs w:val="23"/>
        </w:rPr>
        <w:t xml:space="preserve"> статус льготной </w:t>
      </w:r>
      <w:r>
        <w:rPr>
          <w:color w:val="080B0D"/>
          <w:sz w:val="23"/>
          <w:szCs w:val="23"/>
        </w:rPr>
        <w:br/>
        <w:t xml:space="preserve">категории.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7" w:right="14" w:firstLine="62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5.5. Обучающиеся льготных категорий обеспечиваются одноразовым питанием после </w:t>
      </w:r>
      <w:r>
        <w:rPr>
          <w:color w:val="080B0D"/>
          <w:sz w:val="23"/>
          <w:szCs w:val="23"/>
        </w:rPr>
        <w:br/>
        <w:t xml:space="preserve">предоставления пакета документов, подтверждающих льготный статус семьи, согласно </w:t>
      </w:r>
      <w:r>
        <w:rPr>
          <w:color w:val="080B0D"/>
          <w:sz w:val="23"/>
          <w:szCs w:val="23"/>
        </w:rPr>
        <w:br/>
        <w:t xml:space="preserve">графику посещения столовой. </w:t>
      </w:r>
    </w:p>
    <w:p w:rsidR="00933E1E" w:rsidRDefault="00933E1E" w:rsidP="00933E1E">
      <w:pPr>
        <w:pStyle w:val="a5"/>
        <w:shd w:val="clear" w:color="auto" w:fill="FEFFFF"/>
        <w:spacing w:line="283" w:lineRule="exact"/>
        <w:ind w:left="172" w:right="86" w:hanging="172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    Категории социально незащищенных обучающихся, имеющих право на льготное питание: </w:t>
      </w:r>
      <w:r>
        <w:rPr>
          <w:color w:val="080B0D"/>
          <w:sz w:val="23"/>
          <w:szCs w:val="23"/>
        </w:rPr>
        <w:br/>
        <w:t xml:space="preserve">   - из многодетных семей; </w:t>
      </w:r>
    </w:p>
    <w:p w:rsidR="00933E1E" w:rsidRDefault="00933E1E" w:rsidP="00933E1E">
      <w:pPr>
        <w:pStyle w:val="a5"/>
        <w:shd w:val="clear" w:color="auto" w:fill="FEFFFF"/>
        <w:spacing w:before="4" w:line="273" w:lineRule="exact"/>
        <w:ind w:left="412" w:right="14"/>
        <w:rPr>
          <w:color w:val="080B0D"/>
          <w:sz w:val="23"/>
          <w:szCs w:val="23"/>
        </w:rPr>
      </w:pPr>
      <w:r>
        <w:rPr>
          <w:color w:val="000101"/>
          <w:sz w:val="23"/>
          <w:szCs w:val="23"/>
        </w:rPr>
        <w:t>-</w:t>
      </w:r>
      <w:r>
        <w:rPr>
          <w:color w:val="080B0D"/>
          <w:sz w:val="23"/>
          <w:szCs w:val="23"/>
        </w:rPr>
        <w:t xml:space="preserve">из малообеспеченных семей;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465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 xml:space="preserve">- сирота или ребенок, оставшийся без попечения родителей; </w:t>
      </w:r>
    </w:p>
    <w:p w:rsidR="00933E1E" w:rsidRDefault="00933E1E" w:rsidP="00933E1E">
      <w:pPr>
        <w:pStyle w:val="a5"/>
        <w:shd w:val="clear" w:color="auto" w:fill="FEFFFF"/>
        <w:spacing w:before="4" w:line="273" w:lineRule="exact"/>
        <w:ind w:left="412" w:right="14"/>
        <w:rPr>
          <w:color w:val="000101"/>
          <w:sz w:val="23"/>
          <w:szCs w:val="23"/>
        </w:rPr>
      </w:pPr>
      <w:r>
        <w:rPr>
          <w:color w:val="000101"/>
          <w:sz w:val="23"/>
          <w:szCs w:val="23"/>
        </w:rPr>
        <w:t xml:space="preserve">- </w:t>
      </w:r>
      <w:r>
        <w:rPr>
          <w:color w:val="080B0D"/>
          <w:sz w:val="23"/>
          <w:szCs w:val="23"/>
        </w:rPr>
        <w:t>дети - инвалиды и дети с ОВЗ</w:t>
      </w:r>
      <w:r>
        <w:rPr>
          <w:color w:val="000101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2" w:right="28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>5</w:t>
      </w:r>
      <w:r>
        <w:rPr>
          <w:color w:val="000101"/>
          <w:sz w:val="23"/>
          <w:szCs w:val="23"/>
        </w:rPr>
        <w:t>.</w:t>
      </w:r>
      <w:r>
        <w:rPr>
          <w:color w:val="080B0D"/>
          <w:sz w:val="23"/>
          <w:szCs w:val="23"/>
        </w:rPr>
        <w:t xml:space="preserve">6. На основании предоставленных документов, а также решения Совета </w:t>
      </w:r>
      <w:r>
        <w:rPr>
          <w:color w:val="080B0D"/>
          <w:sz w:val="23"/>
          <w:szCs w:val="23"/>
        </w:rPr>
        <w:br/>
      </w:r>
      <w:r>
        <w:rPr>
          <w:color w:val="080B0D"/>
          <w:sz w:val="23"/>
          <w:szCs w:val="23"/>
        </w:rPr>
        <w:lastRenderedPageBreak/>
        <w:t xml:space="preserve">школы, директор издает приказ о предоставлении </w:t>
      </w:r>
      <w:proofErr w:type="gramStart"/>
      <w:r>
        <w:rPr>
          <w:color w:val="080B0D"/>
          <w:sz w:val="23"/>
          <w:szCs w:val="23"/>
        </w:rPr>
        <w:t>обучающимся</w:t>
      </w:r>
      <w:proofErr w:type="gramEnd"/>
      <w:r>
        <w:rPr>
          <w:color w:val="080B0D"/>
          <w:sz w:val="23"/>
          <w:szCs w:val="23"/>
        </w:rPr>
        <w:t xml:space="preserve"> бесплатного и льготного </w:t>
      </w:r>
      <w:r>
        <w:rPr>
          <w:color w:val="080B0D"/>
          <w:sz w:val="23"/>
          <w:szCs w:val="23"/>
        </w:rPr>
        <w:br/>
        <w:t xml:space="preserve">питания.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417" w:right="14" w:firstLine="62"/>
        <w:rPr>
          <w:color w:val="080B0D"/>
          <w:sz w:val="23"/>
          <w:szCs w:val="23"/>
        </w:rPr>
      </w:pPr>
      <w:r>
        <w:rPr>
          <w:color w:val="080B0D"/>
          <w:sz w:val="23"/>
          <w:szCs w:val="23"/>
        </w:rPr>
        <w:t>5</w:t>
      </w:r>
      <w:r>
        <w:rPr>
          <w:color w:val="000101"/>
          <w:sz w:val="23"/>
          <w:szCs w:val="23"/>
        </w:rPr>
        <w:t>.</w:t>
      </w:r>
      <w:r>
        <w:rPr>
          <w:color w:val="080B0D"/>
          <w:sz w:val="23"/>
          <w:szCs w:val="23"/>
        </w:rPr>
        <w:t xml:space="preserve">7. Родителям (законным представителям) </w:t>
      </w:r>
      <w:proofErr w:type="gramStart"/>
      <w:r>
        <w:rPr>
          <w:color w:val="080B0D"/>
          <w:sz w:val="23"/>
          <w:szCs w:val="23"/>
        </w:rPr>
        <w:t>обучающихся</w:t>
      </w:r>
      <w:proofErr w:type="gramEnd"/>
      <w:r>
        <w:rPr>
          <w:color w:val="080B0D"/>
          <w:sz w:val="23"/>
          <w:szCs w:val="23"/>
        </w:rPr>
        <w:t xml:space="preserve">, имеющим право на получение </w:t>
      </w:r>
      <w:r>
        <w:rPr>
          <w:color w:val="080B0D"/>
          <w:sz w:val="23"/>
          <w:szCs w:val="23"/>
        </w:rPr>
        <w:br/>
        <w:t xml:space="preserve">питания на бесплатной основе, обучающихся на дому, </w:t>
      </w:r>
      <w:proofErr w:type="spellStart"/>
      <w:r>
        <w:rPr>
          <w:color w:val="080B0D"/>
          <w:sz w:val="23"/>
          <w:szCs w:val="23"/>
        </w:rPr>
        <w:t>выплачиватся</w:t>
      </w:r>
      <w:proofErr w:type="spellEnd"/>
      <w:r>
        <w:rPr>
          <w:color w:val="080B0D"/>
          <w:sz w:val="23"/>
          <w:szCs w:val="23"/>
        </w:rPr>
        <w:t xml:space="preserve"> денежная </w:t>
      </w:r>
      <w:r>
        <w:rPr>
          <w:color w:val="080B0D"/>
          <w:sz w:val="23"/>
          <w:szCs w:val="23"/>
        </w:rPr>
        <w:br/>
        <w:t>компенсация на питание на основании приказа образовательной организации</w:t>
      </w:r>
      <w:r>
        <w:rPr>
          <w:color w:val="000101"/>
          <w:sz w:val="23"/>
          <w:szCs w:val="23"/>
        </w:rPr>
        <w:t xml:space="preserve">. </w:t>
      </w:r>
      <w:r>
        <w:rPr>
          <w:color w:val="080B0D"/>
          <w:sz w:val="23"/>
          <w:szCs w:val="23"/>
        </w:rPr>
        <w:t xml:space="preserve">Выплата </w:t>
      </w:r>
      <w:r>
        <w:rPr>
          <w:color w:val="080B0D"/>
          <w:sz w:val="23"/>
          <w:szCs w:val="23"/>
        </w:rPr>
        <w:br/>
        <w:t xml:space="preserve">денежной компенсации родителям (законным представителям) обучающихся </w:t>
      </w:r>
      <w:r>
        <w:rPr>
          <w:color w:val="080B0D"/>
          <w:sz w:val="23"/>
          <w:szCs w:val="23"/>
        </w:rPr>
        <w:br/>
        <w:t>осуществляется по личному заявлению родителей (законных представителей)</w:t>
      </w:r>
      <w:r>
        <w:rPr>
          <w:color w:val="000101"/>
          <w:sz w:val="23"/>
          <w:szCs w:val="23"/>
        </w:rPr>
        <w:t xml:space="preserve">. </w:t>
      </w:r>
      <w:r>
        <w:rPr>
          <w:color w:val="080B0D"/>
          <w:sz w:val="23"/>
          <w:szCs w:val="23"/>
        </w:rPr>
        <w:t xml:space="preserve">Заявление о выплате денежной компенсации подается ежегодно на имя директора образовательной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398" w:right="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</w:rPr>
        <w:t xml:space="preserve">организации с момента возникновения у обучающегося права на получение бесплатного </w:t>
      </w:r>
      <w:r>
        <w:rPr>
          <w:color w:val="050709"/>
          <w:sz w:val="23"/>
          <w:szCs w:val="23"/>
        </w:rPr>
        <w:br/>
        <w:t>питания</w:t>
      </w:r>
      <w:r>
        <w:rPr>
          <w:color w:val="050709"/>
          <w:sz w:val="23"/>
          <w:szCs w:val="23"/>
          <w:lang w:bidi="he-IL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before="9" w:line="273" w:lineRule="exact"/>
        <w:ind w:left="369" w:right="38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5.8. В отдельных случаях, установленных нормативными документами, Совет школы на основании заявления родителей (законных представителей) и предоставления ими необходимых документов выносит решение о включении обучающихся в резервный </w:t>
      </w:r>
      <w:r>
        <w:rPr>
          <w:color w:val="050709"/>
          <w:sz w:val="23"/>
          <w:szCs w:val="23"/>
          <w:lang w:bidi="he-IL"/>
        </w:rPr>
        <w:br/>
        <w:t xml:space="preserve">список имеющих право на дополнительную меру социальной поддержки в части </w:t>
      </w:r>
      <w:r>
        <w:rPr>
          <w:color w:val="050709"/>
          <w:sz w:val="23"/>
          <w:szCs w:val="23"/>
          <w:lang w:bidi="he-IL"/>
        </w:rPr>
        <w:br/>
        <w:t>обеспечения питанием. При рассмотрении заявления на заседании Совета школы</w:t>
      </w:r>
      <w:r>
        <w:rPr>
          <w:color w:val="050709"/>
          <w:sz w:val="23"/>
          <w:szCs w:val="23"/>
          <w:lang w:bidi="he-IL"/>
        </w:rPr>
        <w:br/>
        <w:t xml:space="preserve">может присутствовать заявитель или его представитель, действующий на основании </w:t>
      </w:r>
      <w:r>
        <w:rPr>
          <w:color w:val="050709"/>
          <w:sz w:val="23"/>
          <w:szCs w:val="23"/>
          <w:lang w:bidi="he-IL"/>
        </w:rPr>
        <w:br/>
        <w:t xml:space="preserve">доверенности. Заявитель в обязательном порядке информируется о решении </w:t>
      </w:r>
      <w:r>
        <w:rPr>
          <w:color w:val="050709"/>
          <w:sz w:val="23"/>
          <w:szCs w:val="23"/>
          <w:lang w:bidi="he-IL"/>
        </w:rPr>
        <w:br/>
        <w:t xml:space="preserve">Совета школы.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79" w:right="24" w:firstLine="67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5.9. Питание на бесплатной основе, льготное питание или денежная компенсация </w:t>
      </w:r>
      <w:r>
        <w:rPr>
          <w:color w:val="050709"/>
          <w:sz w:val="23"/>
          <w:szCs w:val="23"/>
          <w:lang w:bidi="he-IL"/>
        </w:rPr>
        <w:br/>
        <w:t xml:space="preserve">предоставляется на указанный в заявлении период, но не более чем до конца текущего </w:t>
      </w:r>
      <w:r>
        <w:rPr>
          <w:color w:val="050709"/>
          <w:sz w:val="23"/>
          <w:szCs w:val="23"/>
          <w:lang w:bidi="he-IL"/>
        </w:rPr>
        <w:br/>
        <w:t xml:space="preserve">учебного года. </w:t>
      </w:r>
    </w:p>
    <w:p w:rsidR="00933E1E" w:rsidRDefault="00933E1E" w:rsidP="00933E1E">
      <w:pPr>
        <w:pStyle w:val="a5"/>
        <w:shd w:val="clear" w:color="auto" w:fill="FEFFFE"/>
        <w:spacing w:before="9" w:line="273" w:lineRule="exact"/>
        <w:ind w:left="369" w:right="38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5.10. Бесплатное и льготное питание предоставляется </w:t>
      </w:r>
      <w:proofErr w:type="gramStart"/>
      <w:r>
        <w:rPr>
          <w:color w:val="050709"/>
          <w:sz w:val="23"/>
          <w:szCs w:val="23"/>
          <w:lang w:bidi="he-IL"/>
        </w:rPr>
        <w:t>обучающимся</w:t>
      </w:r>
      <w:proofErr w:type="gramEnd"/>
      <w:r>
        <w:rPr>
          <w:color w:val="050709"/>
          <w:sz w:val="23"/>
          <w:szCs w:val="23"/>
          <w:lang w:bidi="he-IL"/>
        </w:rPr>
        <w:t xml:space="preserve"> исключительно в дни </w:t>
      </w:r>
      <w:r>
        <w:rPr>
          <w:color w:val="050709"/>
          <w:sz w:val="23"/>
          <w:szCs w:val="23"/>
          <w:lang w:bidi="he-IL"/>
        </w:rPr>
        <w:br/>
        <w:t xml:space="preserve">посещения образовательной организации, в том числе во время проведения мероприятий </w:t>
      </w:r>
      <w:r>
        <w:rPr>
          <w:color w:val="050709"/>
          <w:sz w:val="23"/>
          <w:szCs w:val="23"/>
          <w:lang w:bidi="he-IL"/>
        </w:rPr>
        <w:br/>
        <w:t xml:space="preserve">за пределами образовательной организации, согласно образовательной программе. </w:t>
      </w:r>
    </w:p>
    <w:p w:rsidR="00933E1E" w:rsidRDefault="00933E1E" w:rsidP="00933E1E">
      <w:pPr>
        <w:pStyle w:val="a5"/>
        <w:shd w:val="clear" w:color="auto" w:fill="FEFFFE"/>
        <w:spacing w:before="9" w:line="273" w:lineRule="exact"/>
        <w:ind w:left="369" w:right="38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5.11. При наличии у родителей (законных представителей) двух и более оснований для </w:t>
      </w:r>
      <w:r>
        <w:rPr>
          <w:color w:val="050709"/>
          <w:sz w:val="23"/>
          <w:szCs w:val="23"/>
          <w:lang w:bidi="he-IL"/>
        </w:rPr>
        <w:br/>
        <w:t xml:space="preserve">предоставления льгот, им предоставляется одна льгота по выбору родителей (законных </w:t>
      </w:r>
      <w:r>
        <w:rPr>
          <w:color w:val="050709"/>
          <w:sz w:val="23"/>
          <w:szCs w:val="23"/>
          <w:lang w:bidi="he-IL"/>
        </w:rPr>
        <w:br/>
        <w:t xml:space="preserve">представителей). При изменении основания предоставления льгот заявитель обязан в </w:t>
      </w:r>
      <w:r>
        <w:rPr>
          <w:color w:val="050709"/>
          <w:sz w:val="23"/>
          <w:szCs w:val="23"/>
          <w:lang w:bidi="he-IL"/>
        </w:rPr>
        <w:br/>
        <w:t xml:space="preserve">течение двух недель сообщить об этом в школу.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79" w:right="24" w:firstLine="67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5.12. При возникновении права на обеспечение льготным питанием обучающихся в </w:t>
      </w:r>
      <w:r>
        <w:rPr>
          <w:color w:val="050709"/>
          <w:sz w:val="23"/>
          <w:szCs w:val="23"/>
          <w:lang w:bidi="he-IL"/>
        </w:rPr>
        <w:br/>
        <w:t xml:space="preserve">течение учебного года заявление родителей (законных представителей) рассматривается в </w:t>
      </w:r>
      <w:r>
        <w:rPr>
          <w:color w:val="050709"/>
          <w:sz w:val="23"/>
          <w:szCs w:val="23"/>
          <w:lang w:bidi="he-IL"/>
        </w:rPr>
        <w:br/>
        <w:t xml:space="preserve">день регистрации.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79" w:right="24" w:firstLine="67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>5.13</w:t>
      </w:r>
      <w:r>
        <w:rPr>
          <w:color w:val="000001"/>
          <w:sz w:val="23"/>
          <w:szCs w:val="23"/>
          <w:lang w:bidi="he-IL"/>
        </w:rPr>
        <w:t xml:space="preserve">. </w:t>
      </w:r>
      <w:r>
        <w:rPr>
          <w:color w:val="050709"/>
          <w:sz w:val="23"/>
          <w:szCs w:val="23"/>
          <w:lang w:bidi="he-IL"/>
        </w:rPr>
        <w:t xml:space="preserve">В случае возникновения причин для досрочного прекращения предоставления </w:t>
      </w:r>
      <w:r>
        <w:rPr>
          <w:color w:val="050709"/>
          <w:sz w:val="23"/>
          <w:szCs w:val="23"/>
          <w:lang w:bidi="he-IL"/>
        </w:rPr>
        <w:br/>
        <w:t xml:space="preserve">льготного питания </w:t>
      </w:r>
      <w:proofErr w:type="gramStart"/>
      <w:r>
        <w:rPr>
          <w:color w:val="050709"/>
          <w:sz w:val="23"/>
          <w:szCs w:val="23"/>
          <w:lang w:bidi="he-IL"/>
        </w:rPr>
        <w:t>обучающемуся</w:t>
      </w:r>
      <w:proofErr w:type="gramEnd"/>
      <w:r>
        <w:rPr>
          <w:color w:val="050709"/>
          <w:sz w:val="23"/>
          <w:szCs w:val="23"/>
          <w:lang w:bidi="he-IL"/>
        </w:rPr>
        <w:t xml:space="preserve"> директор школы издает приказ об исключении ребенка </w:t>
      </w:r>
      <w:r>
        <w:rPr>
          <w:color w:val="050709"/>
          <w:sz w:val="23"/>
          <w:szCs w:val="23"/>
          <w:lang w:bidi="he-IL"/>
        </w:rPr>
        <w:br/>
        <w:t xml:space="preserve">из списков обучающихся, питающихся льготно, с указанием этих причин </w:t>
      </w:r>
    </w:p>
    <w:p w:rsidR="00933E1E" w:rsidRDefault="00933E1E" w:rsidP="00933E1E">
      <w:pPr>
        <w:pStyle w:val="a5"/>
        <w:shd w:val="clear" w:color="auto" w:fill="FEFFFE"/>
        <w:spacing w:before="254" w:line="249" w:lineRule="exact"/>
        <w:ind w:left="397" w:right="5"/>
        <w:rPr>
          <w:b/>
          <w:bCs/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6. </w:t>
      </w:r>
      <w:r>
        <w:rPr>
          <w:b/>
          <w:bCs/>
          <w:color w:val="050709"/>
          <w:sz w:val="23"/>
          <w:szCs w:val="23"/>
          <w:lang w:bidi="he-IL"/>
        </w:rPr>
        <w:t xml:space="preserve">ДОКУМЕНТАЦИЯ </w:t>
      </w:r>
    </w:p>
    <w:p w:rsidR="00933E1E" w:rsidRDefault="00933E1E" w:rsidP="00933E1E">
      <w:pPr>
        <w:pStyle w:val="a5"/>
        <w:shd w:val="clear" w:color="auto" w:fill="FEFFFE"/>
        <w:spacing w:before="263" w:line="273" w:lineRule="exact"/>
        <w:ind w:left="402" w:right="4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6.1. В школе должны быть следующие документы по вопросам организации питания </w:t>
      </w:r>
      <w:r>
        <w:rPr>
          <w:color w:val="050709"/>
          <w:sz w:val="23"/>
          <w:szCs w:val="23"/>
          <w:lang w:bidi="he-IL"/>
        </w:rPr>
        <w:br/>
        <w:t xml:space="preserve">(регламентирующие учётные, подтверждающие расходы по питанию):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Положение об организации питания </w:t>
      </w:r>
      <w:proofErr w:type="gramStart"/>
      <w:r>
        <w:rPr>
          <w:color w:val="050709"/>
          <w:sz w:val="23"/>
          <w:szCs w:val="23"/>
          <w:lang w:bidi="he-IL"/>
        </w:rPr>
        <w:t>обучающихся</w:t>
      </w:r>
      <w:proofErr w:type="gramEnd"/>
      <w:r>
        <w:rPr>
          <w:color w:val="050709"/>
          <w:sz w:val="23"/>
          <w:szCs w:val="23"/>
          <w:lang w:bidi="he-IL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Приказ директора об организации питания.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02" w:right="4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 -Положение об общественном (родительском) контроле.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Приказ о создании </w:t>
      </w:r>
      <w:proofErr w:type="spellStart"/>
      <w:r>
        <w:rPr>
          <w:color w:val="050709"/>
          <w:sz w:val="23"/>
          <w:szCs w:val="23"/>
          <w:lang w:bidi="he-IL"/>
        </w:rPr>
        <w:t>бракеражной</w:t>
      </w:r>
      <w:proofErr w:type="spellEnd"/>
      <w:r>
        <w:rPr>
          <w:color w:val="050709"/>
          <w:sz w:val="23"/>
          <w:szCs w:val="23"/>
          <w:lang w:bidi="he-IL"/>
        </w:rPr>
        <w:t xml:space="preserve"> комиссии.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Приказ о назначении из числа работников образовательного учреждения ответственного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148" w:right="3551" w:hanging="148"/>
        <w:rPr>
          <w:color w:val="373A3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за организацию питания в образовательном учреждении. </w:t>
      </w:r>
      <w:r>
        <w:rPr>
          <w:color w:val="050709"/>
          <w:sz w:val="23"/>
          <w:szCs w:val="23"/>
          <w:lang w:bidi="he-IL"/>
        </w:rPr>
        <w:br/>
        <w:t xml:space="preserve">   - График питания обучающихся</w:t>
      </w:r>
      <w:r>
        <w:rPr>
          <w:color w:val="373A39"/>
          <w:sz w:val="23"/>
          <w:szCs w:val="23"/>
          <w:lang w:bidi="he-IL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02" w:right="4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Заявления для предоставления бесплатного питания обучающихся 1- 4 классов. </w:t>
      </w:r>
    </w:p>
    <w:p w:rsidR="00933E1E" w:rsidRDefault="00933E1E" w:rsidP="00933E1E">
      <w:pPr>
        <w:pStyle w:val="a5"/>
        <w:shd w:val="clear" w:color="auto" w:fill="FEFFFE"/>
        <w:spacing w:line="273" w:lineRule="exact"/>
        <w:ind w:left="402" w:right="4"/>
        <w:rPr>
          <w:color w:val="000001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Пакет документов для предоставления </w:t>
      </w:r>
      <w:proofErr w:type="gramStart"/>
      <w:r>
        <w:rPr>
          <w:color w:val="050709"/>
          <w:sz w:val="23"/>
          <w:szCs w:val="23"/>
          <w:lang w:bidi="he-IL"/>
        </w:rPr>
        <w:t>обучающимся</w:t>
      </w:r>
      <w:proofErr w:type="gramEnd"/>
      <w:r>
        <w:rPr>
          <w:color w:val="050709"/>
          <w:sz w:val="23"/>
          <w:szCs w:val="23"/>
          <w:lang w:bidi="he-IL"/>
        </w:rPr>
        <w:t xml:space="preserve"> льготного питания</w:t>
      </w:r>
      <w:r>
        <w:rPr>
          <w:color w:val="000001"/>
          <w:sz w:val="23"/>
          <w:szCs w:val="23"/>
          <w:lang w:bidi="he-IL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00001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Табель по учету </w:t>
      </w:r>
      <w:proofErr w:type="gramStart"/>
      <w:r>
        <w:rPr>
          <w:color w:val="050709"/>
          <w:sz w:val="23"/>
          <w:szCs w:val="23"/>
          <w:lang w:bidi="he-IL"/>
        </w:rPr>
        <w:t>питающихся</w:t>
      </w:r>
      <w:proofErr w:type="gramEnd"/>
      <w:r>
        <w:rPr>
          <w:color w:val="000001"/>
          <w:sz w:val="23"/>
          <w:szCs w:val="23"/>
          <w:lang w:bidi="he-IL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>- Протоколы, акты</w:t>
      </w:r>
      <w:r>
        <w:rPr>
          <w:color w:val="373A39"/>
          <w:sz w:val="23"/>
          <w:szCs w:val="23"/>
          <w:lang w:bidi="he-IL"/>
        </w:rPr>
        <w:t xml:space="preserve">, </w:t>
      </w:r>
      <w:r>
        <w:rPr>
          <w:color w:val="050709"/>
          <w:sz w:val="23"/>
          <w:szCs w:val="23"/>
          <w:lang w:bidi="he-IL"/>
        </w:rPr>
        <w:t xml:space="preserve">распоряжения по вопросам организации питания. </w:t>
      </w:r>
    </w:p>
    <w:p w:rsidR="00933E1E" w:rsidRDefault="00933E1E" w:rsidP="0021072D">
      <w:pPr>
        <w:pStyle w:val="a5"/>
        <w:shd w:val="clear" w:color="auto" w:fill="FEFFFE"/>
        <w:spacing w:before="4" w:line="278" w:lineRule="exact"/>
        <w:ind w:left="421" w:right="-1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>6.2</w:t>
      </w:r>
      <w:r>
        <w:rPr>
          <w:color w:val="373A39"/>
          <w:sz w:val="23"/>
          <w:szCs w:val="23"/>
          <w:lang w:bidi="he-IL"/>
        </w:rPr>
        <w:t xml:space="preserve">. </w:t>
      </w:r>
      <w:r>
        <w:rPr>
          <w:color w:val="050709"/>
          <w:sz w:val="23"/>
          <w:szCs w:val="23"/>
          <w:lang w:bidi="he-IL"/>
        </w:rPr>
        <w:t xml:space="preserve">Документация ответственного за организацию питания: </w:t>
      </w:r>
      <w:r>
        <w:rPr>
          <w:color w:val="050709"/>
          <w:sz w:val="23"/>
          <w:szCs w:val="23"/>
          <w:lang w:bidi="he-IL"/>
        </w:rPr>
        <w:br/>
        <w:t>1</w:t>
      </w:r>
      <w:r>
        <w:rPr>
          <w:color w:val="373A39"/>
          <w:sz w:val="23"/>
          <w:szCs w:val="23"/>
          <w:lang w:bidi="he-IL"/>
        </w:rPr>
        <w:t xml:space="preserve">. </w:t>
      </w:r>
      <w:r>
        <w:rPr>
          <w:color w:val="050709"/>
          <w:sz w:val="23"/>
          <w:szCs w:val="23"/>
          <w:lang w:bidi="he-IL"/>
        </w:rPr>
        <w:t xml:space="preserve">Нормативные документы по питанию различных уровней. </w:t>
      </w:r>
    </w:p>
    <w:p w:rsidR="00933E1E" w:rsidRDefault="00933E1E" w:rsidP="0021072D">
      <w:pPr>
        <w:pStyle w:val="a5"/>
        <w:numPr>
          <w:ilvl w:val="0"/>
          <w:numId w:val="1"/>
        </w:numPr>
        <w:shd w:val="clear" w:color="auto" w:fill="FEFFFE"/>
        <w:spacing w:line="273" w:lineRule="exact"/>
        <w:ind w:left="426" w:firstLine="53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Положение об организации питания </w:t>
      </w:r>
      <w:proofErr w:type="gramStart"/>
      <w:r>
        <w:rPr>
          <w:color w:val="050709"/>
          <w:sz w:val="23"/>
          <w:szCs w:val="23"/>
          <w:lang w:bidi="he-IL"/>
        </w:rPr>
        <w:t>обучающихся</w:t>
      </w:r>
      <w:proofErr w:type="gramEnd"/>
      <w:r>
        <w:rPr>
          <w:color w:val="050709"/>
          <w:sz w:val="23"/>
          <w:szCs w:val="23"/>
          <w:lang w:bidi="he-IL"/>
        </w:rPr>
        <w:t xml:space="preserve">. </w:t>
      </w:r>
    </w:p>
    <w:p w:rsidR="00933E1E" w:rsidRDefault="00933E1E" w:rsidP="0021072D">
      <w:pPr>
        <w:pStyle w:val="a5"/>
        <w:numPr>
          <w:ilvl w:val="0"/>
          <w:numId w:val="2"/>
        </w:numPr>
        <w:shd w:val="clear" w:color="auto" w:fill="FEFFFE"/>
        <w:tabs>
          <w:tab w:val="left" w:pos="9356"/>
        </w:tabs>
        <w:spacing w:line="278" w:lineRule="exact"/>
        <w:ind w:left="426" w:right="4252"/>
        <w:rPr>
          <w:color w:val="000001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lastRenderedPageBreak/>
        <w:t xml:space="preserve">Приказ директора об организации </w:t>
      </w:r>
      <w:r w:rsidR="0021072D">
        <w:rPr>
          <w:color w:val="050709"/>
          <w:sz w:val="23"/>
          <w:szCs w:val="23"/>
          <w:lang w:bidi="he-IL"/>
        </w:rPr>
        <w:t>п</w:t>
      </w:r>
      <w:r>
        <w:rPr>
          <w:color w:val="050709"/>
          <w:sz w:val="23"/>
          <w:szCs w:val="23"/>
          <w:lang w:bidi="he-IL"/>
        </w:rPr>
        <w:t xml:space="preserve">итания. </w:t>
      </w:r>
      <w:r>
        <w:rPr>
          <w:color w:val="050709"/>
          <w:sz w:val="23"/>
          <w:szCs w:val="23"/>
          <w:lang w:bidi="he-IL"/>
        </w:rPr>
        <w:br/>
        <w:t xml:space="preserve">4. Приказ о создании </w:t>
      </w:r>
      <w:proofErr w:type="spellStart"/>
      <w:r>
        <w:rPr>
          <w:color w:val="050709"/>
          <w:sz w:val="23"/>
          <w:szCs w:val="23"/>
          <w:lang w:bidi="he-IL"/>
        </w:rPr>
        <w:t>бракеражной</w:t>
      </w:r>
      <w:proofErr w:type="spellEnd"/>
      <w:r>
        <w:rPr>
          <w:color w:val="050709"/>
          <w:sz w:val="23"/>
          <w:szCs w:val="23"/>
          <w:lang w:bidi="he-IL"/>
        </w:rPr>
        <w:t xml:space="preserve"> комиссии. </w:t>
      </w:r>
      <w:r>
        <w:rPr>
          <w:color w:val="050709"/>
          <w:sz w:val="23"/>
          <w:szCs w:val="23"/>
          <w:lang w:bidi="he-IL"/>
        </w:rPr>
        <w:br/>
        <w:t>5. График питания обучающихся</w:t>
      </w:r>
      <w:r>
        <w:rPr>
          <w:color w:val="000001"/>
          <w:sz w:val="23"/>
          <w:szCs w:val="23"/>
          <w:lang w:bidi="he-IL"/>
        </w:rPr>
        <w:t xml:space="preserve">. </w:t>
      </w:r>
    </w:p>
    <w:p w:rsidR="00933E1E" w:rsidRDefault="00933E1E" w:rsidP="0021072D">
      <w:pPr>
        <w:pStyle w:val="a5"/>
        <w:shd w:val="clear" w:color="auto" w:fill="FEFFFE"/>
        <w:tabs>
          <w:tab w:val="left" w:pos="8080"/>
        </w:tabs>
        <w:spacing w:line="273" w:lineRule="exact"/>
        <w:ind w:left="431" w:right="1275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6. Информация для постановки обучающихся на бесплатное питание: </w:t>
      </w:r>
      <w:r>
        <w:rPr>
          <w:color w:val="050709"/>
          <w:sz w:val="23"/>
          <w:szCs w:val="23"/>
          <w:lang w:bidi="he-IL"/>
        </w:rPr>
        <w:br/>
        <w:t xml:space="preserve">- список детей, получающих бесплатное питание;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- документы - подтверждения льгот. </w:t>
      </w:r>
    </w:p>
    <w:p w:rsidR="00933E1E" w:rsidRPr="00494CAC" w:rsidRDefault="00933E1E" w:rsidP="00933E1E">
      <w:pPr>
        <w:pStyle w:val="a5"/>
        <w:shd w:val="clear" w:color="auto" w:fill="FEFFFE"/>
        <w:spacing w:line="278" w:lineRule="exact"/>
        <w:ind w:left="479"/>
        <w:rPr>
          <w:color w:val="050709"/>
          <w:sz w:val="23"/>
          <w:szCs w:val="23"/>
          <w:lang w:bidi="he-IL"/>
        </w:rPr>
      </w:pPr>
      <w:r>
        <w:rPr>
          <w:color w:val="050709"/>
          <w:sz w:val="23"/>
          <w:szCs w:val="23"/>
          <w:lang w:bidi="he-IL"/>
        </w:rPr>
        <w:t xml:space="preserve">7. </w:t>
      </w:r>
      <w:r>
        <w:rPr>
          <w:color w:val="080A0C"/>
          <w:sz w:val="23"/>
          <w:szCs w:val="23"/>
        </w:rPr>
        <w:t xml:space="preserve"> План работы по руководству и контролю над организацией питания детей в школьной </w:t>
      </w:r>
      <w:r>
        <w:rPr>
          <w:color w:val="080A0C"/>
          <w:sz w:val="23"/>
          <w:szCs w:val="23"/>
        </w:rPr>
        <w:br/>
        <w:t xml:space="preserve">столовой на </w:t>
      </w:r>
      <w:proofErr w:type="spellStart"/>
      <w:r>
        <w:rPr>
          <w:color w:val="080A0C"/>
          <w:sz w:val="23"/>
          <w:szCs w:val="23"/>
        </w:rPr>
        <w:t>текуший</w:t>
      </w:r>
      <w:proofErr w:type="spellEnd"/>
      <w:r>
        <w:rPr>
          <w:color w:val="080A0C"/>
          <w:sz w:val="23"/>
          <w:szCs w:val="23"/>
        </w:rPr>
        <w:t xml:space="preserve"> учебный год. </w:t>
      </w:r>
    </w:p>
    <w:p w:rsidR="00933E1E" w:rsidRDefault="00933E1E" w:rsidP="00933E1E">
      <w:pPr>
        <w:pStyle w:val="a5"/>
        <w:numPr>
          <w:ilvl w:val="0"/>
          <w:numId w:val="3"/>
        </w:numPr>
        <w:shd w:val="clear" w:color="auto" w:fill="FEFFFE"/>
        <w:spacing w:line="278" w:lineRule="exact"/>
        <w:rPr>
          <w:color w:val="3C3F3E"/>
          <w:sz w:val="23"/>
          <w:szCs w:val="23"/>
        </w:rPr>
      </w:pPr>
      <w:r>
        <w:rPr>
          <w:color w:val="080A0C"/>
          <w:sz w:val="23"/>
          <w:szCs w:val="23"/>
        </w:rPr>
        <w:t>Табель учёта посещаемости столовой детьми из семей льготных категорий</w:t>
      </w:r>
      <w:r>
        <w:rPr>
          <w:color w:val="3C3F3E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line="278" w:lineRule="exact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9.Справки, акты, аналитические материалы по вопросам организации питания доплаты. </w:t>
      </w:r>
    </w:p>
    <w:p w:rsidR="00933E1E" w:rsidRDefault="00933E1E" w:rsidP="00933E1E">
      <w:pPr>
        <w:pStyle w:val="a5"/>
        <w:shd w:val="clear" w:color="auto" w:fill="FEFFFE"/>
        <w:tabs>
          <w:tab w:val="left" w:pos="359"/>
          <w:tab w:val="left" w:pos="9138"/>
        </w:tabs>
        <w:spacing w:line="278" w:lineRule="exact"/>
        <w:rPr>
          <w:color w:val="000000"/>
          <w:sz w:val="23"/>
          <w:szCs w:val="23"/>
        </w:rPr>
      </w:pPr>
      <w:r>
        <w:rPr>
          <w:color w:val="080A0C"/>
          <w:sz w:val="23"/>
          <w:szCs w:val="23"/>
        </w:rPr>
        <w:t>10.Отчёт по питанию за счёт средств бюджета</w:t>
      </w:r>
      <w:r>
        <w:rPr>
          <w:color w:val="000000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tabs>
          <w:tab w:val="left" w:pos="359"/>
          <w:tab w:val="left" w:pos="9138"/>
        </w:tabs>
        <w:spacing w:line="278" w:lineRule="exact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 </w:t>
      </w:r>
    </w:p>
    <w:p w:rsidR="00933E1E" w:rsidRDefault="00933E1E" w:rsidP="00933E1E">
      <w:pPr>
        <w:pStyle w:val="a5"/>
        <w:shd w:val="clear" w:color="auto" w:fill="FEFFFE"/>
        <w:spacing w:line="283" w:lineRule="exact"/>
        <w:ind w:left="417"/>
        <w:rPr>
          <w:b/>
          <w:bCs/>
          <w:color w:val="080A0C"/>
          <w:sz w:val="23"/>
          <w:szCs w:val="23"/>
        </w:rPr>
      </w:pPr>
      <w:r>
        <w:rPr>
          <w:b/>
          <w:bCs/>
          <w:color w:val="080A0C"/>
          <w:sz w:val="23"/>
          <w:szCs w:val="23"/>
        </w:rPr>
        <w:t xml:space="preserve">7.ФИНАНСОВОЕ ОБЕСПЕЧЕНИЕ.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360" w:right="1900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>7.1</w:t>
      </w:r>
      <w:r>
        <w:rPr>
          <w:color w:val="000000"/>
          <w:sz w:val="23"/>
          <w:szCs w:val="23"/>
        </w:rPr>
        <w:t xml:space="preserve">. </w:t>
      </w:r>
      <w:r>
        <w:rPr>
          <w:color w:val="080A0C"/>
          <w:sz w:val="23"/>
          <w:szCs w:val="23"/>
        </w:rPr>
        <w:t xml:space="preserve">Источники и порядок определения стоимости организации питания </w:t>
      </w:r>
      <w:r>
        <w:rPr>
          <w:color w:val="080A0C"/>
          <w:sz w:val="23"/>
          <w:szCs w:val="23"/>
        </w:rPr>
        <w:br/>
        <w:t>7.1</w:t>
      </w:r>
      <w:r>
        <w:rPr>
          <w:color w:val="000000"/>
          <w:sz w:val="23"/>
          <w:szCs w:val="23"/>
        </w:rPr>
        <w:t>.</w:t>
      </w:r>
      <w:r>
        <w:rPr>
          <w:color w:val="080A0C"/>
          <w:sz w:val="23"/>
          <w:szCs w:val="23"/>
        </w:rPr>
        <w:t>1</w:t>
      </w:r>
      <w:r>
        <w:rPr>
          <w:color w:val="000000"/>
          <w:sz w:val="23"/>
          <w:szCs w:val="23"/>
        </w:rPr>
        <w:t xml:space="preserve">. </w:t>
      </w:r>
      <w:r>
        <w:rPr>
          <w:color w:val="080A0C"/>
          <w:sz w:val="23"/>
          <w:szCs w:val="23"/>
        </w:rPr>
        <w:t xml:space="preserve">Финансирование питания </w:t>
      </w:r>
      <w:proofErr w:type="gramStart"/>
      <w:r>
        <w:rPr>
          <w:color w:val="080A0C"/>
          <w:sz w:val="23"/>
          <w:szCs w:val="23"/>
        </w:rPr>
        <w:t>обучающихся</w:t>
      </w:r>
      <w:proofErr w:type="gramEnd"/>
      <w:r>
        <w:rPr>
          <w:color w:val="080A0C"/>
          <w:sz w:val="23"/>
          <w:szCs w:val="23"/>
        </w:rPr>
        <w:t xml:space="preserve"> осуществляется за счет: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0001C"/>
          <w:sz w:val="23"/>
          <w:szCs w:val="23"/>
        </w:rPr>
        <w:t xml:space="preserve">- </w:t>
      </w:r>
      <w:r>
        <w:rPr>
          <w:color w:val="080A0C"/>
          <w:sz w:val="23"/>
          <w:szCs w:val="23"/>
        </w:rPr>
        <w:t>средств федерального, регионального и муниципального бюджетов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 xml:space="preserve">предоставленных в </w:t>
      </w:r>
      <w:r>
        <w:rPr>
          <w:color w:val="080A0C"/>
          <w:sz w:val="23"/>
          <w:szCs w:val="23"/>
        </w:rPr>
        <w:br/>
        <w:t xml:space="preserve">форме полной компенсации стоимости питания для обучающихся 1 -4 классов;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-за счет средств муниципального бюджета для обучающихся из льготных категорий и </w:t>
      </w:r>
      <w:r>
        <w:rPr>
          <w:color w:val="080A0C"/>
          <w:sz w:val="23"/>
          <w:szCs w:val="23"/>
        </w:rPr>
        <w:br/>
        <w:t>дете</w:t>
      </w:r>
      <w:proofErr w:type="gramStart"/>
      <w:r>
        <w:rPr>
          <w:color w:val="080A0C"/>
          <w:sz w:val="23"/>
          <w:szCs w:val="23"/>
        </w:rPr>
        <w:t>й-</w:t>
      </w:r>
      <w:proofErr w:type="gramEnd"/>
      <w:r>
        <w:rPr>
          <w:color w:val="080A0C"/>
          <w:sz w:val="23"/>
          <w:szCs w:val="23"/>
        </w:rPr>
        <w:t xml:space="preserve"> инвалидов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 xml:space="preserve">обучающихся на дому 1 - </w:t>
      </w:r>
      <w:r>
        <w:rPr>
          <w:rFonts w:ascii="Arial" w:hAnsi="Arial" w:cs="Arial"/>
          <w:b/>
          <w:bCs/>
          <w:color w:val="080A0C"/>
          <w:sz w:val="20"/>
          <w:szCs w:val="20"/>
        </w:rPr>
        <w:t xml:space="preserve">11 </w:t>
      </w:r>
      <w:r>
        <w:rPr>
          <w:color w:val="080A0C"/>
          <w:sz w:val="23"/>
          <w:szCs w:val="23"/>
        </w:rPr>
        <w:t xml:space="preserve">классов;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>- средств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 xml:space="preserve">взимаемых с родителей (законных представителей) на питание детей (далее </w:t>
      </w:r>
      <w:r>
        <w:rPr>
          <w:color w:val="565552"/>
          <w:sz w:val="23"/>
          <w:szCs w:val="23"/>
        </w:rPr>
        <w:t xml:space="preserve">- </w:t>
      </w:r>
      <w:r>
        <w:rPr>
          <w:color w:val="565552"/>
          <w:sz w:val="23"/>
          <w:szCs w:val="23"/>
        </w:rPr>
        <w:br/>
      </w:r>
      <w:r>
        <w:rPr>
          <w:color w:val="080A0C"/>
          <w:sz w:val="23"/>
          <w:szCs w:val="23"/>
        </w:rPr>
        <w:t xml:space="preserve">родительская плата); </w:t>
      </w:r>
    </w:p>
    <w:p w:rsidR="00933E1E" w:rsidRDefault="00933E1E" w:rsidP="00933E1E">
      <w:pPr>
        <w:pStyle w:val="a5"/>
        <w:shd w:val="clear" w:color="auto" w:fill="FEFFFE"/>
        <w:spacing w:before="9" w:line="273" w:lineRule="exact"/>
        <w:ind w:left="379" w:right="33" w:firstLine="62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7.1.2. Средняя стоимость питания на одного человека складывается в зависимости от </w:t>
      </w:r>
      <w:r>
        <w:rPr>
          <w:color w:val="080A0C"/>
          <w:sz w:val="23"/>
          <w:szCs w:val="23"/>
        </w:rPr>
        <w:br/>
        <w:t>сложившихся цен на продукты питания, включенные в состав рекомен</w:t>
      </w:r>
      <w:r>
        <w:rPr>
          <w:color w:val="3C3F3E"/>
          <w:sz w:val="23"/>
          <w:szCs w:val="23"/>
        </w:rPr>
        <w:t>д</w:t>
      </w:r>
      <w:r>
        <w:rPr>
          <w:color w:val="080A0C"/>
          <w:sz w:val="23"/>
          <w:szCs w:val="23"/>
        </w:rPr>
        <w:t xml:space="preserve">ованного </w:t>
      </w:r>
      <w:r>
        <w:rPr>
          <w:color w:val="080A0C"/>
          <w:sz w:val="23"/>
          <w:szCs w:val="23"/>
        </w:rPr>
        <w:br/>
        <w:t xml:space="preserve">санитарными правилами набора продуктов, и наценки за услуги по организации питания. </w:t>
      </w:r>
      <w:r>
        <w:rPr>
          <w:color w:val="080A0C"/>
          <w:sz w:val="23"/>
          <w:szCs w:val="23"/>
        </w:rPr>
        <w:br/>
        <w:t xml:space="preserve">7.1.3. Размер платы, взимаемой с родителей (законных представителей) за питание </w:t>
      </w:r>
      <w:r>
        <w:rPr>
          <w:color w:val="080A0C"/>
          <w:sz w:val="23"/>
          <w:szCs w:val="23"/>
        </w:rPr>
        <w:br/>
        <w:t xml:space="preserve">учащихся </w:t>
      </w:r>
      <w:r>
        <w:rPr>
          <w:rFonts w:ascii="Arial" w:hAnsi="Arial" w:cs="Arial"/>
          <w:b/>
          <w:bCs/>
          <w:color w:val="080A0C"/>
          <w:sz w:val="20"/>
          <w:szCs w:val="20"/>
        </w:rPr>
        <w:t>5</w:t>
      </w:r>
      <w:r>
        <w:rPr>
          <w:rFonts w:ascii="Arial" w:hAnsi="Arial" w:cs="Arial"/>
          <w:b/>
          <w:bCs/>
          <w:color w:val="00001C"/>
          <w:sz w:val="20"/>
          <w:szCs w:val="20"/>
        </w:rPr>
        <w:t>-</w:t>
      </w:r>
      <w:r>
        <w:rPr>
          <w:rFonts w:ascii="Arial" w:hAnsi="Arial" w:cs="Arial"/>
          <w:b/>
          <w:bCs/>
          <w:color w:val="080A0C"/>
          <w:sz w:val="20"/>
          <w:szCs w:val="20"/>
        </w:rPr>
        <w:t xml:space="preserve">11 </w:t>
      </w:r>
      <w:r>
        <w:rPr>
          <w:color w:val="080A0C"/>
          <w:sz w:val="23"/>
          <w:szCs w:val="23"/>
        </w:rPr>
        <w:t>классов, не относящихся к льготной категории семей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 xml:space="preserve">устанавливается </w:t>
      </w:r>
      <w:r>
        <w:rPr>
          <w:color w:val="080A0C"/>
          <w:sz w:val="23"/>
          <w:szCs w:val="23"/>
        </w:rPr>
        <w:br/>
        <w:t xml:space="preserve">исходя из фактических расходов по предоставлению питания согласно установленной </w:t>
      </w:r>
      <w:r>
        <w:rPr>
          <w:color w:val="080A0C"/>
          <w:sz w:val="23"/>
          <w:szCs w:val="23"/>
        </w:rPr>
        <w:br/>
        <w:t xml:space="preserve">распорядительным актом администрации Брянского района (стоимость 1 дня питания).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00000"/>
          <w:sz w:val="23"/>
          <w:szCs w:val="23"/>
        </w:rPr>
      </w:pPr>
      <w:r>
        <w:rPr>
          <w:color w:val="080A0C"/>
          <w:sz w:val="23"/>
          <w:szCs w:val="23"/>
        </w:rPr>
        <w:t xml:space="preserve">7.2. Организация питания за счет средств федерального, регионального и </w:t>
      </w:r>
      <w:r>
        <w:rPr>
          <w:color w:val="080A0C"/>
          <w:sz w:val="23"/>
          <w:szCs w:val="23"/>
        </w:rPr>
        <w:br/>
        <w:t>муниципального бюджетов</w:t>
      </w:r>
      <w:r>
        <w:rPr>
          <w:color w:val="000000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83" w:right="33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7.2.1. Бюджетные средства на организацию питания </w:t>
      </w:r>
      <w:proofErr w:type="gramStart"/>
      <w:r>
        <w:rPr>
          <w:color w:val="080A0C"/>
          <w:sz w:val="23"/>
          <w:szCs w:val="23"/>
        </w:rPr>
        <w:t>обучающихся</w:t>
      </w:r>
      <w:proofErr w:type="gramEnd"/>
      <w:r>
        <w:rPr>
          <w:color w:val="080A0C"/>
          <w:sz w:val="23"/>
          <w:szCs w:val="23"/>
        </w:rPr>
        <w:t xml:space="preserve"> выделяются в качестве </w:t>
      </w:r>
      <w:r>
        <w:rPr>
          <w:color w:val="080A0C"/>
          <w:sz w:val="23"/>
          <w:szCs w:val="23"/>
        </w:rPr>
        <w:br/>
        <w:t xml:space="preserve">меры социальной поддержки на финансовый год и не могут быть использованы на другие </w:t>
      </w:r>
      <w:r>
        <w:rPr>
          <w:color w:val="080A0C"/>
          <w:sz w:val="23"/>
          <w:szCs w:val="23"/>
        </w:rPr>
        <w:br/>
        <w:t>цели</w:t>
      </w:r>
      <w:r>
        <w:rPr>
          <w:color w:val="000000"/>
          <w:sz w:val="23"/>
          <w:szCs w:val="23"/>
        </w:rPr>
        <w:t xml:space="preserve">. </w:t>
      </w:r>
      <w:proofErr w:type="gramStart"/>
      <w:r>
        <w:rPr>
          <w:color w:val="080A0C"/>
          <w:sz w:val="23"/>
          <w:szCs w:val="23"/>
        </w:rPr>
        <w:t>Контроль за</w:t>
      </w:r>
      <w:proofErr w:type="gramEnd"/>
      <w:r>
        <w:rPr>
          <w:color w:val="080A0C"/>
          <w:sz w:val="23"/>
          <w:szCs w:val="23"/>
        </w:rPr>
        <w:t xml:space="preserve"> целевым использованием субсидий осуществляется в соответствии с </w:t>
      </w:r>
      <w:r>
        <w:rPr>
          <w:color w:val="080A0C"/>
          <w:sz w:val="23"/>
          <w:szCs w:val="23"/>
        </w:rPr>
        <w:br/>
        <w:t xml:space="preserve">действующим законодательством.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83" w:right="33"/>
        <w:rPr>
          <w:color w:val="3C3F3E"/>
          <w:sz w:val="23"/>
          <w:szCs w:val="23"/>
        </w:rPr>
      </w:pPr>
      <w:r>
        <w:rPr>
          <w:color w:val="080A0C"/>
          <w:sz w:val="23"/>
          <w:szCs w:val="23"/>
        </w:rPr>
        <w:t>7</w:t>
      </w:r>
      <w:r>
        <w:rPr>
          <w:color w:val="3C3F3E"/>
          <w:sz w:val="23"/>
          <w:szCs w:val="23"/>
        </w:rPr>
        <w:t>.</w:t>
      </w:r>
      <w:r>
        <w:rPr>
          <w:color w:val="080A0C"/>
          <w:sz w:val="23"/>
          <w:szCs w:val="23"/>
        </w:rPr>
        <w:t>2.2. Школа в ежедневном режиме ведет учет экономии бюджетных средств</w:t>
      </w:r>
      <w:r>
        <w:rPr>
          <w:color w:val="565552"/>
          <w:sz w:val="23"/>
          <w:szCs w:val="23"/>
        </w:rPr>
        <w:t xml:space="preserve">, </w:t>
      </w:r>
      <w:r>
        <w:rPr>
          <w:color w:val="565552"/>
          <w:sz w:val="23"/>
          <w:szCs w:val="23"/>
        </w:rPr>
        <w:br/>
      </w:r>
      <w:r>
        <w:rPr>
          <w:color w:val="080A0C"/>
          <w:sz w:val="23"/>
          <w:szCs w:val="23"/>
        </w:rPr>
        <w:t xml:space="preserve">сложившейся за счет пропусков занятий </w:t>
      </w:r>
      <w:proofErr w:type="gramStart"/>
      <w:r>
        <w:rPr>
          <w:color w:val="080A0C"/>
          <w:sz w:val="23"/>
          <w:szCs w:val="23"/>
        </w:rPr>
        <w:t>обучающимися</w:t>
      </w:r>
      <w:proofErr w:type="gramEnd"/>
      <w:r>
        <w:rPr>
          <w:color w:val="080A0C"/>
          <w:sz w:val="23"/>
          <w:szCs w:val="23"/>
        </w:rPr>
        <w:t xml:space="preserve"> по причинам карантина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>болезни</w:t>
      </w:r>
      <w:r>
        <w:rPr>
          <w:color w:val="3C3F3E"/>
          <w:sz w:val="23"/>
          <w:szCs w:val="23"/>
        </w:rPr>
        <w:t xml:space="preserve">, </w:t>
      </w:r>
      <w:r>
        <w:rPr>
          <w:color w:val="3C3F3E"/>
          <w:sz w:val="23"/>
          <w:szCs w:val="23"/>
        </w:rPr>
        <w:br/>
      </w:r>
      <w:r>
        <w:rPr>
          <w:color w:val="080A0C"/>
          <w:sz w:val="23"/>
          <w:szCs w:val="23"/>
        </w:rPr>
        <w:t>иным причинам</w:t>
      </w:r>
      <w:r>
        <w:rPr>
          <w:color w:val="3C3F3E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88" w:right="19" w:firstLine="62"/>
        <w:rPr>
          <w:color w:val="3C3F3E"/>
          <w:sz w:val="23"/>
          <w:szCs w:val="23"/>
        </w:rPr>
      </w:pPr>
      <w:r>
        <w:rPr>
          <w:color w:val="080A0C"/>
          <w:sz w:val="23"/>
          <w:szCs w:val="23"/>
        </w:rPr>
        <w:t xml:space="preserve">7.2.3. За счет средств субсидии из бюджета бесплатным горячим одноразовым питанием </w:t>
      </w:r>
      <w:r>
        <w:rPr>
          <w:color w:val="080A0C"/>
          <w:sz w:val="23"/>
          <w:szCs w:val="23"/>
        </w:rPr>
        <w:br/>
        <w:t xml:space="preserve">(завтрак) обеспечиваются учащиеся </w:t>
      </w:r>
      <w:r>
        <w:rPr>
          <w:rFonts w:ascii="Arial" w:hAnsi="Arial" w:cs="Arial"/>
          <w:b/>
          <w:bCs/>
          <w:color w:val="080A0C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80A0C"/>
          <w:sz w:val="20"/>
          <w:szCs w:val="20"/>
        </w:rPr>
        <w:t xml:space="preserve">4 </w:t>
      </w:r>
      <w:r>
        <w:rPr>
          <w:color w:val="080A0C"/>
          <w:sz w:val="23"/>
          <w:szCs w:val="23"/>
        </w:rPr>
        <w:t xml:space="preserve">классов из расчета 50,5 рублей в день на одного </w:t>
      </w:r>
      <w:r>
        <w:rPr>
          <w:color w:val="080A0C"/>
          <w:sz w:val="23"/>
          <w:szCs w:val="23"/>
        </w:rPr>
        <w:br/>
        <w:t>ребенка</w:t>
      </w:r>
      <w:r>
        <w:rPr>
          <w:color w:val="3C3F3E"/>
          <w:sz w:val="23"/>
          <w:szCs w:val="23"/>
        </w:rPr>
        <w:t xml:space="preserve">. </w:t>
      </w:r>
    </w:p>
    <w:p w:rsidR="00933E1E" w:rsidRDefault="00933E1E" w:rsidP="00933E1E">
      <w:pPr>
        <w:pStyle w:val="a5"/>
        <w:shd w:val="clear" w:color="auto" w:fill="FEFFFE"/>
        <w:spacing w:before="4" w:line="273" w:lineRule="exact"/>
        <w:ind w:left="388" w:right="19" w:firstLine="62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7.2.4. За счет средств бюджета муниципального образования Брянский район </w:t>
      </w:r>
      <w:r>
        <w:rPr>
          <w:color w:val="080A0C"/>
          <w:sz w:val="23"/>
          <w:szCs w:val="23"/>
        </w:rPr>
        <w:br/>
        <w:t xml:space="preserve">бесплатным питанием обеспечиваются учащиеся </w:t>
      </w:r>
      <w:r>
        <w:rPr>
          <w:rFonts w:ascii="Arial" w:hAnsi="Arial" w:cs="Arial"/>
          <w:b/>
          <w:bCs/>
          <w:color w:val="080A0C"/>
          <w:sz w:val="20"/>
          <w:szCs w:val="20"/>
        </w:rPr>
        <w:t xml:space="preserve">5-11 </w:t>
      </w:r>
      <w:r>
        <w:rPr>
          <w:color w:val="080A0C"/>
          <w:sz w:val="23"/>
          <w:szCs w:val="23"/>
        </w:rPr>
        <w:t xml:space="preserve">классов льготных категорий из </w:t>
      </w:r>
      <w:r>
        <w:rPr>
          <w:color w:val="080A0C"/>
          <w:sz w:val="23"/>
          <w:szCs w:val="23"/>
        </w:rPr>
        <w:br/>
        <w:t>расчета 18</w:t>
      </w:r>
      <w:r>
        <w:rPr>
          <w:color w:val="3C3F3E"/>
          <w:sz w:val="23"/>
          <w:szCs w:val="23"/>
        </w:rPr>
        <w:t>,</w:t>
      </w:r>
      <w:r>
        <w:rPr>
          <w:color w:val="080A0C"/>
          <w:sz w:val="23"/>
          <w:szCs w:val="23"/>
        </w:rPr>
        <w:t xml:space="preserve">5 рублей. Для остальных обучающихся </w:t>
      </w:r>
      <w:r>
        <w:rPr>
          <w:rFonts w:ascii="Arial" w:hAnsi="Arial" w:cs="Arial"/>
          <w:b/>
          <w:bCs/>
          <w:color w:val="080A0C"/>
          <w:sz w:val="20"/>
          <w:szCs w:val="20"/>
        </w:rPr>
        <w:t xml:space="preserve">5-11 </w:t>
      </w:r>
      <w:r>
        <w:rPr>
          <w:color w:val="080A0C"/>
          <w:sz w:val="23"/>
          <w:szCs w:val="23"/>
        </w:rPr>
        <w:t>классов предоставляется 8</w:t>
      </w:r>
      <w:r>
        <w:rPr>
          <w:color w:val="3C3F3E"/>
          <w:sz w:val="23"/>
          <w:szCs w:val="23"/>
        </w:rPr>
        <w:t>,</w:t>
      </w:r>
      <w:r>
        <w:rPr>
          <w:color w:val="080A0C"/>
          <w:sz w:val="23"/>
          <w:szCs w:val="23"/>
        </w:rPr>
        <w:t xml:space="preserve">5 </w:t>
      </w:r>
      <w:r>
        <w:rPr>
          <w:color w:val="080A0C"/>
          <w:sz w:val="23"/>
          <w:szCs w:val="23"/>
        </w:rPr>
        <w:br/>
        <w:t xml:space="preserve">рублей для удорожания питания. </w:t>
      </w:r>
    </w:p>
    <w:p w:rsidR="00933E1E" w:rsidRDefault="00933E1E" w:rsidP="00933E1E">
      <w:pPr>
        <w:pStyle w:val="a5"/>
        <w:shd w:val="clear" w:color="auto" w:fill="FEFFFE"/>
        <w:spacing w:before="9" w:line="273" w:lineRule="exact"/>
        <w:ind w:left="379" w:right="33" w:firstLine="62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>7.2.5</w:t>
      </w:r>
      <w:r>
        <w:rPr>
          <w:color w:val="000000"/>
          <w:sz w:val="23"/>
          <w:szCs w:val="23"/>
        </w:rPr>
        <w:t xml:space="preserve">. </w:t>
      </w:r>
      <w:r>
        <w:rPr>
          <w:color w:val="080A0C"/>
          <w:sz w:val="23"/>
          <w:szCs w:val="23"/>
        </w:rPr>
        <w:t>Двухразовым питанием (завтрак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 xml:space="preserve">обед), обеспечиваются обучающиеся из числа </w:t>
      </w:r>
      <w:r>
        <w:rPr>
          <w:color w:val="080A0C"/>
          <w:sz w:val="23"/>
          <w:szCs w:val="23"/>
        </w:rPr>
        <w:br/>
        <w:t>детей с ОВЗ и дете</w:t>
      </w:r>
      <w:proofErr w:type="gramStart"/>
      <w:r>
        <w:rPr>
          <w:color w:val="080A0C"/>
          <w:sz w:val="23"/>
          <w:szCs w:val="23"/>
        </w:rPr>
        <w:t>й-</w:t>
      </w:r>
      <w:proofErr w:type="gramEnd"/>
      <w:r>
        <w:rPr>
          <w:color w:val="080A0C"/>
          <w:sz w:val="23"/>
          <w:szCs w:val="23"/>
        </w:rPr>
        <w:t xml:space="preserve"> инвалидов.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7.2.6. Питание обучающихся льготных категорий </w:t>
      </w:r>
      <w:proofErr w:type="spellStart"/>
      <w:r>
        <w:rPr>
          <w:color w:val="080A0C"/>
          <w:sz w:val="23"/>
          <w:szCs w:val="23"/>
        </w:rPr>
        <w:t>осушествляется</w:t>
      </w:r>
      <w:proofErr w:type="spellEnd"/>
      <w:r>
        <w:rPr>
          <w:color w:val="080A0C"/>
          <w:sz w:val="23"/>
          <w:szCs w:val="23"/>
        </w:rPr>
        <w:t xml:space="preserve"> в пределах </w:t>
      </w:r>
      <w:r>
        <w:rPr>
          <w:color w:val="080A0C"/>
          <w:sz w:val="23"/>
          <w:szCs w:val="23"/>
        </w:rPr>
        <w:br/>
        <w:t xml:space="preserve">утвержденных бюджетных ассигнований на соответствующие цели.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 xml:space="preserve">7.2.7. Стоимость бесплатного горячего питания не включает в себя коммунальные </w:t>
      </w:r>
      <w:r>
        <w:rPr>
          <w:color w:val="080A0C"/>
          <w:sz w:val="23"/>
          <w:szCs w:val="23"/>
        </w:rPr>
        <w:br/>
        <w:t xml:space="preserve">расходы.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>7.3</w:t>
      </w:r>
      <w:r>
        <w:rPr>
          <w:color w:val="000000"/>
          <w:sz w:val="23"/>
          <w:szCs w:val="23"/>
        </w:rPr>
        <w:t xml:space="preserve">. </w:t>
      </w:r>
      <w:r>
        <w:rPr>
          <w:color w:val="080A0C"/>
          <w:sz w:val="23"/>
          <w:szCs w:val="23"/>
        </w:rPr>
        <w:t xml:space="preserve">Организация питания за счет средств родительской платы. </w:t>
      </w:r>
    </w:p>
    <w:p w:rsidR="00933E1E" w:rsidRDefault="00933E1E" w:rsidP="00933E1E">
      <w:pPr>
        <w:pStyle w:val="a5"/>
        <w:shd w:val="clear" w:color="auto" w:fill="FEFFFE"/>
        <w:spacing w:line="278" w:lineRule="exact"/>
        <w:ind w:left="407" w:right="4"/>
        <w:rPr>
          <w:color w:val="080A0C"/>
          <w:sz w:val="23"/>
          <w:szCs w:val="23"/>
        </w:rPr>
      </w:pPr>
      <w:r>
        <w:rPr>
          <w:color w:val="080A0C"/>
          <w:sz w:val="23"/>
          <w:szCs w:val="23"/>
        </w:rPr>
        <w:t>7.3</w:t>
      </w:r>
      <w:r>
        <w:rPr>
          <w:color w:val="3C3F3E"/>
          <w:sz w:val="23"/>
          <w:szCs w:val="23"/>
        </w:rPr>
        <w:t>.</w:t>
      </w:r>
      <w:r>
        <w:rPr>
          <w:color w:val="080A0C"/>
          <w:sz w:val="23"/>
          <w:szCs w:val="23"/>
        </w:rPr>
        <w:t xml:space="preserve">1. Предоставление питания за счет средств родительской платы производится только </w:t>
      </w:r>
      <w:r>
        <w:rPr>
          <w:color w:val="080A0C"/>
          <w:sz w:val="23"/>
          <w:szCs w:val="23"/>
        </w:rPr>
        <w:br/>
      </w:r>
      <w:r>
        <w:rPr>
          <w:color w:val="080A0C"/>
          <w:sz w:val="23"/>
          <w:szCs w:val="23"/>
        </w:rPr>
        <w:lastRenderedPageBreak/>
        <w:t xml:space="preserve">на добровольной основе с письменного заявления родителей (законных представителей). </w:t>
      </w:r>
      <w:r>
        <w:rPr>
          <w:color w:val="080A0C"/>
          <w:sz w:val="23"/>
          <w:szCs w:val="23"/>
        </w:rPr>
        <w:br/>
        <w:t xml:space="preserve">7.3.2. Директор школы на основании заявления родителя (законного представителя) </w:t>
      </w:r>
      <w:r>
        <w:rPr>
          <w:color w:val="080A0C"/>
          <w:sz w:val="23"/>
          <w:szCs w:val="23"/>
        </w:rPr>
        <w:br/>
        <w:t xml:space="preserve">заключает в течение трех дней договор с родителями (законными представителями) и </w:t>
      </w:r>
      <w:r>
        <w:rPr>
          <w:color w:val="080A0C"/>
          <w:sz w:val="23"/>
          <w:szCs w:val="23"/>
        </w:rPr>
        <w:br/>
        <w:t>издает приказ, которым утверждает список обучающихся</w:t>
      </w:r>
      <w:r>
        <w:rPr>
          <w:color w:val="3C3F3E"/>
          <w:sz w:val="23"/>
          <w:szCs w:val="23"/>
        </w:rPr>
        <w:t xml:space="preserve">, </w:t>
      </w:r>
      <w:r>
        <w:rPr>
          <w:color w:val="080A0C"/>
          <w:sz w:val="23"/>
          <w:szCs w:val="23"/>
        </w:rPr>
        <w:t xml:space="preserve">имеющих право на обеспечение </w:t>
      </w:r>
      <w:r>
        <w:rPr>
          <w:color w:val="080A0C"/>
          <w:sz w:val="23"/>
          <w:szCs w:val="23"/>
        </w:rPr>
        <w:br/>
        <w:t xml:space="preserve">питанием за счет средств родителей (законных представителей). </w:t>
      </w:r>
    </w:p>
    <w:p w:rsidR="00933E1E" w:rsidRDefault="00933E1E" w:rsidP="00933E1E">
      <w:pPr>
        <w:pStyle w:val="a5"/>
        <w:rPr>
          <w:sz w:val="23"/>
          <w:szCs w:val="23"/>
        </w:rPr>
      </w:pPr>
    </w:p>
    <w:p w:rsidR="00933E1E" w:rsidRDefault="00933E1E" w:rsidP="00933E1E">
      <w:pPr>
        <w:pStyle w:val="a5"/>
        <w:shd w:val="clear" w:color="auto" w:fill="FEFFFF"/>
        <w:spacing w:line="273" w:lineRule="exact"/>
        <w:ind w:left="388" w:right="14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 xml:space="preserve">7.3.3. Списки детей для получения питания за счет средств родителей (законных </w:t>
      </w:r>
      <w:r>
        <w:rPr>
          <w:color w:val="050709"/>
          <w:sz w:val="22"/>
          <w:szCs w:val="22"/>
        </w:rPr>
        <w:br/>
        <w:t xml:space="preserve">представителей) два раза в год (на 1 сентября и 1 января) формирует ответственный за </w:t>
      </w:r>
      <w:r>
        <w:rPr>
          <w:color w:val="050709"/>
          <w:sz w:val="22"/>
          <w:szCs w:val="22"/>
        </w:rPr>
        <w:br/>
        <w:t xml:space="preserve">организацию питания и ежемесячно корректирует администрация школы при наличии: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379" w:right="33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 xml:space="preserve">- вновь поступивших заявлений родителей (законных представителей) обучающихся;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379" w:right="33"/>
        <w:rPr>
          <w:color w:val="333638"/>
          <w:w w:val="190"/>
          <w:sz w:val="10"/>
          <w:szCs w:val="10"/>
        </w:rPr>
      </w:pPr>
      <w:r>
        <w:rPr>
          <w:color w:val="050709"/>
          <w:sz w:val="22"/>
          <w:szCs w:val="22"/>
        </w:rPr>
        <w:t xml:space="preserve">- договоров, заключенных школой и родителями (законными представителями).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379" w:right="33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>7</w:t>
      </w:r>
      <w:r>
        <w:rPr>
          <w:color w:val="000001"/>
          <w:sz w:val="22"/>
          <w:szCs w:val="22"/>
        </w:rPr>
        <w:t>.</w:t>
      </w:r>
      <w:r>
        <w:rPr>
          <w:color w:val="050709"/>
          <w:sz w:val="22"/>
          <w:szCs w:val="22"/>
        </w:rPr>
        <w:t>3</w:t>
      </w:r>
      <w:r>
        <w:rPr>
          <w:color w:val="000001"/>
          <w:sz w:val="22"/>
          <w:szCs w:val="22"/>
        </w:rPr>
        <w:t>.</w:t>
      </w:r>
      <w:r>
        <w:rPr>
          <w:color w:val="050709"/>
          <w:sz w:val="22"/>
          <w:szCs w:val="22"/>
        </w:rPr>
        <w:t>4</w:t>
      </w:r>
      <w:r>
        <w:rPr>
          <w:color w:val="000001"/>
          <w:sz w:val="22"/>
          <w:szCs w:val="22"/>
        </w:rPr>
        <w:t xml:space="preserve">. </w:t>
      </w:r>
      <w:r>
        <w:rPr>
          <w:color w:val="050709"/>
          <w:sz w:val="22"/>
          <w:szCs w:val="22"/>
        </w:rPr>
        <w:t xml:space="preserve">Начисление родительской платы производится на основании табеля посещаемости </w:t>
      </w:r>
      <w:r>
        <w:rPr>
          <w:color w:val="050709"/>
          <w:sz w:val="22"/>
          <w:szCs w:val="22"/>
        </w:rPr>
        <w:br/>
      </w:r>
      <w:proofErr w:type="gramStart"/>
      <w:r>
        <w:rPr>
          <w:color w:val="050709"/>
          <w:sz w:val="22"/>
          <w:szCs w:val="22"/>
        </w:rPr>
        <w:t>обучающихся</w:t>
      </w:r>
      <w:proofErr w:type="gramEnd"/>
      <w:r>
        <w:rPr>
          <w:color w:val="050709"/>
          <w:sz w:val="22"/>
          <w:szCs w:val="22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388" w:right="14"/>
        <w:rPr>
          <w:color w:val="000001"/>
          <w:sz w:val="22"/>
          <w:szCs w:val="22"/>
        </w:rPr>
      </w:pPr>
      <w:r>
        <w:rPr>
          <w:color w:val="050709"/>
          <w:sz w:val="22"/>
          <w:szCs w:val="22"/>
        </w:rPr>
        <w:t>7</w:t>
      </w:r>
      <w:r>
        <w:rPr>
          <w:color w:val="333638"/>
          <w:sz w:val="22"/>
          <w:szCs w:val="22"/>
        </w:rPr>
        <w:t>.</w:t>
      </w:r>
      <w:r>
        <w:rPr>
          <w:color w:val="050709"/>
          <w:sz w:val="22"/>
          <w:szCs w:val="22"/>
        </w:rPr>
        <w:t xml:space="preserve">3.5. Родительская плата начисляется авансом по факту учета питания и оплачивается по </w:t>
      </w:r>
      <w:r>
        <w:rPr>
          <w:color w:val="050709"/>
          <w:sz w:val="22"/>
          <w:szCs w:val="22"/>
        </w:rPr>
        <w:br/>
        <w:t>квитанции</w:t>
      </w:r>
      <w:r>
        <w:rPr>
          <w:color w:val="4A4E4D"/>
          <w:sz w:val="22"/>
          <w:szCs w:val="22"/>
        </w:rPr>
        <w:t xml:space="preserve">, </w:t>
      </w:r>
      <w:r>
        <w:rPr>
          <w:color w:val="050709"/>
          <w:sz w:val="22"/>
          <w:szCs w:val="22"/>
        </w:rPr>
        <w:t>полученной родителями в школе. Оплата производится в отде</w:t>
      </w:r>
      <w:r>
        <w:rPr>
          <w:color w:val="333638"/>
          <w:sz w:val="22"/>
          <w:szCs w:val="22"/>
        </w:rPr>
        <w:t>л</w:t>
      </w:r>
      <w:r>
        <w:rPr>
          <w:color w:val="050709"/>
          <w:sz w:val="22"/>
          <w:szCs w:val="22"/>
        </w:rPr>
        <w:t xml:space="preserve">ении банка по </w:t>
      </w:r>
      <w:r>
        <w:rPr>
          <w:color w:val="050709"/>
          <w:sz w:val="22"/>
          <w:szCs w:val="22"/>
        </w:rPr>
        <w:br/>
        <w:t>указанным на квитанции реквизитам</w:t>
      </w:r>
      <w:r>
        <w:rPr>
          <w:color w:val="000001"/>
          <w:sz w:val="22"/>
          <w:szCs w:val="22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line="278" w:lineRule="exact"/>
        <w:ind w:left="379" w:right="33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>7.3</w:t>
      </w:r>
      <w:r>
        <w:rPr>
          <w:color w:val="000001"/>
          <w:sz w:val="22"/>
          <w:szCs w:val="22"/>
        </w:rPr>
        <w:t>.</w:t>
      </w:r>
      <w:r>
        <w:rPr>
          <w:color w:val="050709"/>
          <w:sz w:val="22"/>
          <w:szCs w:val="22"/>
        </w:rPr>
        <w:t>6</w:t>
      </w:r>
      <w:r>
        <w:rPr>
          <w:color w:val="333638"/>
          <w:sz w:val="22"/>
          <w:szCs w:val="22"/>
        </w:rPr>
        <w:t xml:space="preserve">. </w:t>
      </w:r>
      <w:r>
        <w:rPr>
          <w:color w:val="050709"/>
          <w:sz w:val="22"/>
          <w:szCs w:val="22"/>
        </w:rPr>
        <w:t xml:space="preserve">Внесение родительской платы за питание детей в школе осуществляется ежемесячно </w:t>
      </w:r>
      <w:r>
        <w:rPr>
          <w:color w:val="050709"/>
          <w:sz w:val="22"/>
          <w:szCs w:val="22"/>
        </w:rPr>
        <w:br/>
        <w:t xml:space="preserve">в срок до 10 </w:t>
      </w:r>
      <w:r>
        <w:rPr>
          <w:color w:val="000001"/>
          <w:sz w:val="22"/>
          <w:szCs w:val="22"/>
        </w:rPr>
        <w:t>-</w:t>
      </w:r>
      <w:r>
        <w:rPr>
          <w:color w:val="050709"/>
          <w:sz w:val="22"/>
          <w:szCs w:val="22"/>
        </w:rPr>
        <w:t xml:space="preserve">го числа месяца. </w:t>
      </w:r>
    </w:p>
    <w:p w:rsidR="00933E1E" w:rsidRDefault="00933E1E" w:rsidP="00933E1E">
      <w:pPr>
        <w:pStyle w:val="a5"/>
        <w:shd w:val="clear" w:color="auto" w:fill="FEFFFF"/>
        <w:spacing w:before="9" w:line="273" w:lineRule="exact"/>
        <w:ind w:left="369" w:right="42" w:firstLine="62"/>
        <w:rPr>
          <w:color w:val="000001"/>
          <w:sz w:val="22"/>
          <w:szCs w:val="22"/>
        </w:rPr>
      </w:pPr>
      <w:r>
        <w:rPr>
          <w:color w:val="050709"/>
          <w:sz w:val="22"/>
          <w:szCs w:val="22"/>
        </w:rPr>
        <w:t xml:space="preserve">7.3.7. Об отсутствии ребенка родители должны сообщить классному руководителю </w:t>
      </w:r>
      <w:r>
        <w:rPr>
          <w:color w:val="050709"/>
          <w:sz w:val="22"/>
          <w:szCs w:val="22"/>
        </w:rPr>
        <w:br/>
        <w:t>заблаговременно, то есть до наступления дня отсутствия обучающегося</w:t>
      </w:r>
      <w:r>
        <w:rPr>
          <w:color w:val="000001"/>
          <w:sz w:val="22"/>
          <w:szCs w:val="22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388" w:right="14"/>
        <w:rPr>
          <w:color w:val="333638"/>
          <w:sz w:val="22"/>
          <w:szCs w:val="22"/>
        </w:rPr>
      </w:pPr>
      <w:r>
        <w:rPr>
          <w:color w:val="050709"/>
          <w:sz w:val="22"/>
          <w:szCs w:val="22"/>
        </w:rPr>
        <w:t xml:space="preserve">7.3.8. При отсутствии обучающегося по уважительным причинам и при условии </w:t>
      </w:r>
      <w:r>
        <w:rPr>
          <w:color w:val="050709"/>
          <w:sz w:val="22"/>
          <w:szCs w:val="22"/>
        </w:rPr>
        <w:br/>
        <w:t xml:space="preserve">своевременного предупреждения классного руководителя о таком отсутствии ребенок </w:t>
      </w:r>
      <w:r>
        <w:rPr>
          <w:color w:val="050709"/>
          <w:sz w:val="22"/>
          <w:szCs w:val="22"/>
        </w:rPr>
        <w:br/>
        <w:t xml:space="preserve">снимается с питания. При этом ответственное лицо производит перерасчет стоимости </w:t>
      </w:r>
      <w:r>
        <w:rPr>
          <w:color w:val="050709"/>
          <w:sz w:val="22"/>
          <w:szCs w:val="22"/>
        </w:rPr>
        <w:br/>
      </w:r>
      <w:proofErr w:type="gramStart"/>
      <w:r>
        <w:rPr>
          <w:color w:val="050709"/>
          <w:sz w:val="22"/>
          <w:szCs w:val="22"/>
        </w:rPr>
        <w:t>питания</w:t>
      </w:r>
      <w:proofErr w:type="gramEnd"/>
      <w:r>
        <w:rPr>
          <w:color w:val="050709"/>
          <w:sz w:val="22"/>
          <w:szCs w:val="22"/>
        </w:rPr>
        <w:t xml:space="preserve"> и уплаченные деньги засчитываются в следующий месяц</w:t>
      </w:r>
      <w:r>
        <w:rPr>
          <w:color w:val="333638"/>
          <w:sz w:val="22"/>
          <w:szCs w:val="22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before="259" w:line="244" w:lineRule="exact"/>
        <w:ind w:left="392" w:right="9"/>
        <w:rPr>
          <w:b/>
          <w:bCs/>
          <w:color w:val="050709"/>
          <w:sz w:val="23"/>
          <w:szCs w:val="23"/>
        </w:rPr>
      </w:pPr>
      <w:r>
        <w:rPr>
          <w:color w:val="050709"/>
          <w:sz w:val="22"/>
          <w:szCs w:val="22"/>
        </w:rPr>
        <w:t xml:space="preserve">8. </w:t>
      </w:r>
      <w:r>
        <w:rPr>
          <w:b/>
          <w:bCs/>
          <w:color w:val="050709"/>
          <w:sz w:val="23"/>
          <w:szCs w:val="23"/>
        </w:rPr>
        <w:t xml:space="preserve">КОНТРОЛЬ ЗА </w:t>
      </w:r>
      <w:proofErr w:type="gramStart"/>
      <w:r>
        <w:rPr>
          <w:b/>
          <w:bCs/>
          <w:color w:val="050709"/>
          <w:sz w:val="23"/>
          <w:szCs w:val="23"/>
        </w:rPr>
        <w:t>ОРГ</w:t>
      </w:r>
      <w:proofErr w:type="gramEnd"/>
      <w:r>
        <w:rPr>
          <w:b/>
          <w:bCs/>
          <w:color w:val="050709"/>
          <w:sz w:val="23"/>
          <w:szCs w:val="23"/>
        </w:rPr>
        <w:t xml:space="preserve"> АНИЗЦИЕЙ ПИТАНИЯ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392" w:right="9"/>
        <w:rPr>
          <w:color w:val="000001"/>
          <w:sz w:val="22"/>
          <w:szCs w:val="22"/>
        </w:rPr>
      </w:pPr>
      <w:r>
        <w:rPr>
          <w:color w:val="050709"/>
          <w:sz w:val="22"/>
          <w:szCs w:val="22"/>
        </w:rPr>
        <w:t xml:space="preserve">8.1. Текущий </w:t>
      </w:r>
      <w:proofErr w:type="gramStart"/>
      <w:r>
        <w:rPr>
          <w:color w:val="050709"/>
          <w:sz w:val="22"/>
          <w:szCs w:val="22"/>
        </w:rPr>
        <w:t>контроль за</w:t>
      </w:r>
      <w:proofErr w:type="gramEnd"/>
      <w:r>
        <w:rPr>
          <w:color w:val="050709"/>
          <w:sz w:val="22"/>
          <w:szCs w:val="22"/>
        </w:rPr>
        <w:t xml:space="preserve"> организацией питания осуществляют ответственные работники </w:t>
      </w:r>
      <w:r>
        <w:rPr>
          <w:color w:val="050709"/>
          <w:sz w:val="22"/>
          <w:szCs w:val="22"/>
        </w:rPr>
        <w:br/>
        <w:t xml:space="preserve">школы на основании программы производственного контроля, утвержденной директором </w:t>
      </w:r>
      <w:r>
        <w:rPr>
          <w:color w:val="050709"/>
          <w:sz w:val="22"/>
          <w:szCs w:val="22"/>
        </w:rPr>
        <w:br/>
        <w:t>школы</w:t>
      </w:r>
      <w:r>
        <w:rPr>
          <w:color w:val="000001"/>
          <w:sz w:val="22"/>
          <w:szCs w:val="22"/>
        </w:rPr>
        <w:t xml:space="preserve">.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392" w:right="9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>8</w:t>
      </w:r>
      <w:r>
        <w:rPr>
          <w:color w:val="000001"/>
          <w:sz w:val="22"/>
          <w:szCs w:val="22"/>
        </w:rPr>
        <w:t>.</w:t>
      </w:r>
      <w:r>
        <w:rPr>
          <w:color w:val="050709"/>
          <w:sz w:val="22"/>
          <w:szCs w:val="22"/>
        </w:rPr>
        <w:t xml:space="preserve">2. Проверку качества готовой кулинарной продукции осуществляет </w:t>
      </w:r>
      <w:proofErr w:type="spellStart"/>
      <w:r>
        <w:rPr>
          <w:color w:val="050709"/>
          <w:sz w:val="22"/>
          <w:szCs w:val="22"/>
        </w:rPr>
        <w:t>бракеражная</w:t>
      </w:r>
      <w:proofErr w:type="spellEnd"/>
      <w:r>
        <w:rPr>
          <w:color w:val="050709"/>
          <w:sz w:val="22"/>
          <w:szCs w:val="22"/>
        </w:rPr>
        <w:t xml:space="preserve"> </w:t>
      </w:r>
      <w:r>
        <w:rPr>
          <w:color w:val="050709"/>
          <w:sz w:val="22"/>
          <w:szCs w:val="22"/>
        </w:rPr>
        <w:br/>
        <w:t xml:space="preserve">комиссия, деятельность которой регулируется Положением о </w:t>
      </w:r>
      <w:proofErr w:type="spellStart"/>
      <w:r>
        <w:rPr>
          <w:color w:val="050709"/>
          <w:sz w:val="22"/>
          <w:szCs w:val="22"/>
        </w:rPr>
        <w:t>бракеражной</w:t>
      </w:r>
      <w:proofErr w:type="spellEnd"/>
      <w:r>
        <w:rPr>
          <w:color w:val="050709"/>
          <w:sz w:val="22"/>
          <w:szCs w:val="22"/>
        </w:rPr>
        <w:t xml:space="preserve"> комиссии. </w:t>
      </w:r>
      <w:r>
        <w:rPr>
          <w:color w:val="050709"/>
          <w:sz w:val="22"/>
          <w:szCs w:val="22"/>
        </w:rPr>
        <w:br/>
        <w:t xml:space="preserve">Состав комиссии утверждается приказом директора школы.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392" w:right="9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>8</w:t>
      </w:r>
      <w:r>
        <w:rPr>
          <w:color w:val="333638"/>
          <w:sz w:val="22"/>
          <w:szCs w:val="22"/>
        </w:rPr>
        <w:t>.</w:t>
      </w:r>
      <w:r>
        <w:rPr>
          <w:color w:val="050709"/>
          <w:sz w:val="22"/>
          <w:szCs w:val="22"/>
        </w:rPr>
        <w:t>3</w:t>
      </w:r>
      <w:r>
        <w:rPr>
          <w:color w:val="000001"/>
          <w:sz w:val="22"/>
          <w:szCs w:val="22"/>
        </w:rPr>
        <w:t xml:space="preserve">. </w:t>
      </w:r>
      <w:proofErr w:type="gramStart"/>
      <w:r>
        <w:rPr>
          <w:color w:val="050709"/>
          <w:sz w:val="22"/>
          <w:szCs w:val="22"/>
        </w:rPr>
        <w:t xml:space="preserve">Контроль </w:t>
      </w:r>
      <w:r>
        <w:rPr>
          <w:color w:val="333638"/>
          <w:sz w:val="22"/>
          <w:szCs w:val="22"/>
        </w:rPr>
        <w:t>з</w:t>
      </w:r>
      <w:r>
        <w:rPr>
          <w:color w:val="050709"/>
          <w:sz w:val="22"/>
          <w:szCs w:val="22"/>
        </w:rPr>
        <w:t>а</w:t>
      </w:r>
      <w:proofErr w:type="gramEnd"/>
      <w:r>
        <w:rPr>
          <w:color w:val="050709"/>
          <w:sz w:val="22"/>
          <w:szCs w:val="22"/>
        </w:rPr>
        <w:t xml:space="preserve"> качеством пищевых продуктов и продовольственного сырья </w:t>
      </w:r>
      <w:r>
        <w:rPr>
          <w:color w:val="050709"/>
          <w:sz w:val="22"/>
          <w:szCs w:val="22"/>
        </w:rPr>
        <w:br/>
        <w:t xml:space="preserve">осуществляет медицинский работник в соответствии с требованиями санитарных правил и </w:t>
      </w:r>
      <w:r>
        <w:rPr>
          <w:color w:val="050709"/>
          <w:sz w:val="22"/>
          <w:szCs w:val="22"/>
        </w:rPr>
        <w:br/>
        <w:t xml:space="preserve">федерального законодательства. </w:t>
      </w:r>
    </w:p>
    <w:p w:rsidR="00933E1E" w:rsidRDefault="00933E1E" w:rsidP="00933E1E">
      <w:pPr>
        <w:pStyle w:val="a5"/>
        <w:shd w:val="clear" w:color="auto" w:fill="FEFFFF"/>
        <w:spacing w:before="259" w:line="244" w:lineRule="exact"/>
        <w:ind w:left="392"/>
        <w:rPr>
          <w:b/>
          <w:bCs/>
          <w:color w:val="050709"/>
          <w:sz w:val="23"/>
          <w:szCs w:val="23"/>
        </w:rPr>
      </w:pPr>
      <w:r>
        <w:rPr>
          <w:color w:val="050709"/>
          <w:sz w:val="23"/>
          <w:szCs w:val="23"/>
        </w:rPr>
        <w:t xml:space="preserve">9. </w:t>
      </w:r>
      <w:r>
        <w:rPr>
          <w:b/>
          <w:bCs/>
          <w:color w:val="050709"/>
          <w:sz w:val="23"/>
          <w:szCs w:val="23"/>
        </w:rPr>
        <w:t xml:space="preserve">ОТВЕТСТВЕННОСТЬ </w:t>
      </w:r>
    </w:p>
    <w:p w:rsidR="00933E1E" w:rsidRDefault="00933E1E" w:rsidP="00933E1E">
      <w:pPr>
        <w:pStyle w:val="a5"/>
        <w:shd w:val="clear" w:color="auto" w:fill="FEFFFF"/>
        <w:spacing w:line="273" w:lineRule="exact"/>
        <w:ind w:left="392"/>
        <w:rPr>
          <w:color w:val="050709"/>
          <w:sz w:val="22"/>
          <w:szCs w:val="22"/>
        </w:rPr>
      </w:pPr>
      <w:r>
        <w:rPr>
          <w:color w:val="050709"/>
          <w:sz w:val="22"/>
          <w:szCs w:val="22"/>
        </w:rPr>
        <w:t>9</w:t>
      </w:r>
      <w:r>
        <w:rPr>
          <w:color w:val="000001"/>
          <w:sz w:val="22"/>
          <w:szCs w:val="22"/>
        </w:rPr>
        <w:t>.</w:t>
      </w:r>
      <w:r>
        <w:rPr>
          <w:color w:val="050709"/>
          <w:sz w:val="22"/>
          <w:szCs w:val="22"/>
        </w:rPr>
        <w:t xml:space="preserve">1. Все работники школы, отвечающие за организацию питания, несут ответственность за </w:t>
      </w:r>
      <w:r>
        <w:rPr>
          <w:color w:val="050709"/>
          <w:sz w:val="22"/>
          <w:szCs w:val="22"/>
        </w:rPr>
        <w:br/>
        <w:t xml:space="preserve">вред, причиненный здоровью детей, связанный с неисполнением или ненадлежащим </w:t>
      </w:r>
      <w:r>
        <w:rPr>
          <w:color w:val="050709"/>
          <w:sz w:val="22"/>
          <w:szCs w:val="22"/>
        </w:rPr>
        <w:br/>
        <w:t xml:space="preserve">исполнением должностных обязанностей. </w:t>
      </w:r>
    </w:p>
    <w:p w:rsidR="00933E1E" w:rsidRDefault="00933E1E" w:rsidP="00933E1E">
      <w:pPr>
        <w:pStyle w:val="a5"/>
        <w:rPr>
          <w:sz w:val="23"/>
          <w:szCs w:val="23"/>
          <w:lang w:bidi="he-IL"/>
        </w:rPr>
      </w:pPr>
    </w:p>
    <w:p w:rsidR="00933E1E" w:rsidRDefault="00933E1E" w:rsidP="00933E1E">
      <w:pPr>
        <w:pStyle w:val="a5"/>
        <w:shd w:val="clear" w:color="auto" w:fill="FEFFFE"/>
        <w:spacing w:before="259" w:line="273" w:lineRule="exact"/>
        <w:ind w:left="479" w:right="9"/>
        <w:rPr>
          <w:color w:val="010305"/>
          <w:sz w:val="23"/>
          <w:szCs w:val="23"/>
        </w:rPr>
      </w:pPr>
    </w:p>
    <w:p w:rsidR="00933E1E" w:rsidRDefault="00933E1E" w:rsidP="00933E1E">
      <w:pPr>
        <w:pStyle w:val="a5"/>
        <w:rPr>
          <w:sz w:val="23"/>
          <w:szCs w:val="23"/>
        </w:rPr>
      </w:pPr>
    </w:p>
    <w:p w:rsidR="00933E1E" w:rsidRDefault="00933E1E" w:rsidP="00933E1E">
      <w:pPr>
        <w:pStyle w:val="a5"/>
        <w:shd w:val="clear" w:color="auto" w:fill="FEFFFF"/>
        <w:spacing w:before="4" w:line="273" w:lineRule="exact"/>
        <w:ind w:left="440" w:right="1"/>
        <w:rPr>
          <w:color w:val="0C0F10"/>
          <w:sz w:val="23"/>
          <w:szCs w:val="23"/>
          <w:lang w:bidi="he-IL"/>
        </w:rPr>
      </w:pPr>
    </w:p>
    <w:p w:rsidR="00933E1E" w:rsidRDefault="00933E1E" w:rsidP="00933E1E">
      <w:pPr>
        <w:pStyle w:val="a5"/>
        <w:rPr>
          <w:sz w:val="23"/>
          <w:szCs w:val="23"/>
          <w:lang w:bidi="he-IL"/>
        </w:rPr>
      </w:pPr>
    </w:p>
    <w:p w:rsidR="00933E1E" w:rsidRDefault="00933E1E"/>
    <w:sectPr w:rsidR="00933E1E" w:rsidSect="005A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325"/>
    <w:multiLevelType w:val="hybridMultilevel"/>
    <w:tmpl w:val="58F2A386"/>
    <w:lvl w:ilvl="0" w:tplc="6010D24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color w:val="080A0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E572F"/>
    <w:multiLevelType w:val="singleLevel"/>
    <w:tmpl w:val="E530DEA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50709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50709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1E"/>
    <w:rsid w:val="0021072D"/>
    <w:rsid w:val="005A14A1"/>
    <w:rsid w:val="0093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1E"/>
    <w:rPr>
      <w:rFonts w:ascii="Tahoma" w:hAnsi="Tahoma" w:cs="Tahoma"/>
      <w:sz w:val="16"/>
      <w:szCs w:val="16"/>
    </w:rPr>
  </w:style>
  <w:style w:type="paragraph" w:customStyle="1" w:styleId="a5">
    <w:name w:val="Стиль"/>
    <w:rsid w:val="00933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2021-04-28T05:54:00Z</dcterms:created>
  <dcterms:modified xsi:type="dcterms:W3CDTF">2021-04-28T06:15:00Z</dcterms:modified>
</cp:coreProperties>
</file>