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92" w:rsidRDefault="00764992" w:rsidP="00BF1136">
      <w:pPr>
        <w:spacing w:line="276" w:lineRule="auto"/>
        <w:jc w:val="center"/>
      </w:pPr>
    </w:p>
    <w:p w:rsidR="00163841" w:rsidRPr="00D10851" w:rsidRDefault="00163841" w:rsidP="00163841">
      <w:pPr>
        <w:spacing w:line="259" w:lineRule="auto"/>
        <w:jc w:val="center"/>
      </w:pPr>
      <w:r w:rsidRPr="00D10851">
        <w:t>Муниципальное бюджетное общеобразовательное учреждение</w:t>
      </w:r>
    </w:p>
    <w:p w:rsidR="00163841" w:rsidRPr="00D10851" w:rsidRDefault="00163841" w:rsidP="00163841">
      <w:pPr>
        <w:spacing w:line="259" w:lineRule="auto"/>
        <w:jc w:val="center"/>
      </w:pPr>
      <w:r w:rsidRPr="00D10851">
        <w:t>«Малополпинская средняя общеобразовательная школа»</w:t>
      </w:r>
    </w:p>
    <w:p w:rsidR="00163841" w:rsidRPr="00D10851" w:rsidRDefault="00163841" w:rsidP="00163841">
      <w:pPr>
        <w:spacing w:line="259" w:lineRule="auto"/>
        <w:jc w:val="center"/>
      </w:pPr>
      <w:r w:rsidRPr="00D10851">
        <w:t>Брянского района</w:t>
      </w:r>
    </w:p>
    <w:p w:rsidR="00163841" w:rsidRPr="00D10851" w:rsidRDefault="00163841" w:rsidP="00163841">
      <w:pPr>
        <w:jc w:val="center"/>
      </w:pPr>
    </w:p>
    <w:p w:rsidR="00163841" w:rsidRPr="00D10851" w:rsidRDefault="00163841" w:rsidP="00163841"/>
    <w:p w:rsidR="00163841" w:rsidRPr="00D10851" w:rsidRDefault="00163841" w:rsidP="00163841">
      <w:pPr>
        <w:jc w:val="center"/>
        <w:rPr>
          <w:b/>
          <w:i/>
        </w:rPr>
      </w:pPr>
      <w:r w:rsidRPr="00D10851">
        <w:rPr>
          <w:b/>
          <w:i/>
        </w:rPr>
        <w:t>Аннотация к рабочей программе</w:t>
      </w:r>
    </w:p>
    <w:p w:rsidR="00163841" w:rsidRDefault="00163841" w:rsidP="00163841">
      <w:pPr>
        <w:jc w:val="center"/>
      </w:pPr>
      <w:r>
        <w:t>учебного предмета «Химия</w:t>
      </w:r>
      <w:r w:rsidRPr="00D10851">
        <w:t>»</w:t>
      </w:r>
    </w:p>
    <w:p w:rsidR="00163841" w:rsidRPr="00D10851" w:rsidRDefault="00163841" w:rsidP="00163841">
      <w:pPr>
        <w:jc w:val="center"/>
      </w:pPr>
    </w:p>
    <w:p w:rsidR="00163841" w:rsidRPr="00D10851" w:rsidRDefault="00163841" w:rsidP="00163841">
      <w:pPr>
        <w:jc w:val="both"/>
      </w:pPr>
      <w:r w:rsidRPr="00D10851">
        <w:t xml:space="preserve">   Рабочая прогр</w:t>
      </w:r>
      <w:r>
        <w:t>амма учебного предмета «химия</w:t>
      </w:r>
      <w:r w:rsidRPr="00D10851">
        <w:t>» является обязательной предметной области «Естественно-научные предметы»</w:t>
      </w:r>
      <w:r>
        <w:t xml:space="preserve"> и разработана учителем химии</w:t>
      </w:r>
      <w:r w:rsidRPr="00D10851">
        <w:t xml:space="preserve"> в соответствии с </w:t>
      </w:r>
      <w:r w:rsidRPr="00D10851">
        <w:rPr>
          <w:color w:val="000000"/>
          <w:shd w:val="clear" w:color="auto" w:fill="FFFFFF"/>
        </w:rPr>
        <w:t xml:space="preserve">требованиями Федерального государственного образовательного стандарта основного общего образования (ФГОС OOO), утверждённого приказом Министерства образования и науки РФ от </w:t>
      </w:r>
      <w:r w:rsidRPr="00163841">
        <w:rPr>
          <w:shd w:val="clear" w:color="auto" w:fill="FFFFFF"/>
        </w:rPr>
        <w:t>17 </w:t>
      </w:r>
      <w:hyperlink r:id="rId8" w:tooltip="Декабрь 2010 г." w:history="1">
        <w:r w:rsidRPr="00163841">
          <w:rPr>
            <w:rStyle w:val="af4"/>
            <w:color w:val="auto"/>
            <w:u w:val="none"/>
            <w:shd w:val="clear" w:color="auto" w:fill="FFFFFF"/>
          </w:rPr>
          <w:t>декабря 2010</w:t>
        </w:r>
      </w:hyperlink>
      <w:r w:rsidRPr="00D10851">
        <w:rPr>
          <w:color w:val="000000"/>
          <w:shd w:val="clear" w:color="auto" w:fill="FFFFFF"/>
        </w:rPr>
        <w:t xml:space="preserve"> г, </w:t>
      </w:r>
      <w:r w:rsidRPr="00D10851">
        <w:t xml:space="preserve"> положением о рабочей программе МБОУ «Малополпинская СОШ» Брянского района и определяет организацию образовательной деятельности учи</w:t>
      </w:r>
      <w:r>
        <w:t>теля в школе по химии.</w:t>
      </w:r>
    </w:p>
    <w:p w:rsidR="00163841" w:rsidRPr="00D10851" w:rsidRDefault="00163841" w:rsidP="00163841">
      <w:pPr>
        <w:jc w:val="both"/>
      </w:pPr>
      <w:r w:rsidRPr="00D10851">
        <w:t xml:space="preserve">    Рабочая программа обсуждена и принята решением методического объединения учителей естественно-математического цикла и согласована заместителем директора по УР.</w:t>
      </w:r>
    </w:p>
    <w:p w:rsidR="00163841" w:rsidRPr="00D10851" w:rsidRDefault="00163841" w:rsidP="00163841">
      <w:pPr>
        <w:jc w:val="both"/>
      </w:pPr>
      <w:r w:rsidRPr="00D10851">
        <w:t>Дата: 29.08.2023</w:t>
      </w: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r>
        <w:rPr>
          <w:b/>
          <w:sz w:val="28"/>
          <w:szCs w:val="28"/>
        </w:rPr>
        <w:t>Муниципальное бюджетное общеобразовательное учреждение</w:t>
      </w:r>
    </w:p>
    <w:p w:rsidR="00163841" w:rsidRDefault="00163841" w:rsidP="00163841">
      <w:pPr>
        <w:jc w:val="center"/>
        <w:rPr>
          <w:b/>
          <w:sz w:val="28"/>
          <w:szCs w:val="28"/>
        </w:rPr>
      </w:pPr>
      <w:r>
        <w:rPr>
          <w:b/>
          <w:sz w:val="28"/>
          <w:szCs w:val="28"/>
        </w:rPr>
        <w:t>«Малополпинская средняя общеобразовательная школа»</w:t>
      </w:r>
    </w:p>
    <w:p w:rsidR="00163841" w:rsidRDefault="00163841" w:rsidP="00163841">
      <w:pPr>
        <w:jc w:val="center"/>
        <w:rPr>
          <w:b/>
          <w:sz w:val="28"/>
          <w:szCs w:val="28"/>
        </w:rPr>
      </w:pPr>
      <w:r>
        <w:rPr>
          <w:b/>
          <w:sz w:val="28"/>
          <w:szCs w:val="28"/>
        </w:rPr>
        <w:t>Брянского района</w:t>
      </w:r>
    </w:p>
    <w:p w:rsidR="00163841" w:rsidRDefault="00163841" w:rsidP="00163841">
      <w:pPr>
        <w:rPr>
          <w:b/>
          <w:sz w:val="28"/>
          <w:szCs w:val="28"/>
        </w:rPr>
      </w:pPr>
    </w:p>
    <w:p w:rsidR="00163841" w:rsidRDefault="00163841" w:rsidP="00163841">
      <w:pPr>
        <w:rPr>
          <w:b/>
          <w:color w:val="FF0000"/>
          <w:sz w:val="28"/>
          <w:szCs w:val="28"/>
        </w:rPr>
      </w:pPr>
    </w:p>
    <w:p w:rsidR="00163841" w:rsidRDefault="00163841" w:rsidP="00163841">
      <w:pPr>
        <w:jc w:val="center"/>
      </w:pPr>
    </w:p>
    <w:p w:rsidR="00163841" w:rsidRDefault="00163841" w:rsidP="00163841">
      <w:r>
        <w:t>РАССМОТРЕНО                                                 СОГЛАСОВАНО</w:t>
      </w:r>
    </w:p>
    <w:p w:rsidR="00163841" w:rsidRDefault="00163841" w:rsidP="00163841">
      <w:r>
        <w:t>методическое объединение                                заместитель директора по УР</w:t>
      </w:r>
    </w:p>
    <w:p w:rsidR="00163841" w:rsidRDefault="00163841" w:rsidP="00163841">
      <w:r>
        <w:t>учителей естественно-</w:t>
      </w:r>
    </w:p>
    <w:p w:rsidR="00163841" w:rsidRDefault="00163841" w:rsidP="00163841">
      <w:pPr>
        <w:rPr>
          <w:u w:val="single"/>
        </w:rPr>
      </w:pPr>
      <w:r>
        <w:t xml:space="preserve">математического цикла                                       Ф.И.О. </w:t>
      </w:r>
      <w:r>
        <w:rPr>
          <w:u w:val="single"/>
        </w:rPr>
        <w:t>Михайлова С.Н.</w:t>
      </w:r>
    </w:p>
    <w:p w:rsidR="00163841" w:rsidRDefault="00163841" w:rsidP="00163841">
      <w:r>
        <w:t xml:space="preserve">Протокол </w:t>
      </w:r>
      <w:r>
        <w:t xml:space="preserve">№ 1 от 29.08.2023 г. </w:t>
      </w:r>
      <w:r>
        <w:t xml:space="preserve">                         Дата: </w:t>
      </w:r>
      <w:r>
        <w:t>29.08.2023 г.</w:t>
      </w:r>
    </w:p>
    <w:p w:rsidR="00163841" w:rsidRDefault="00163841" w:rsidP="00163841"/>
    <w:p w:rsidR="00163841" w:rsidRDefault="00163841" w:rsidP="00163841">
      <w:pPr>
        <w:jc w:val="center"/>
      </w:pPr>
    </w:p>
    <w:p w:rsidR="00163841" w:rsidRDefault="00163841" w:rsidP="00163841">
      <w:pPr>
        <w:jc w:val="center"/>
      </w:pPr>
    </w:p>
    <w:p w:rsidR="00163841" w:rsidRDefault="00163841" w:rsidP="00163841">
      <w:pPr>
        <w:jc w:val="center"/>
        <w:rPr>
          <w:sz w:val="28"/>
          <w:szCs w:val="28"/>
        </w:rPr>
      </w:pPr>
      <w:r>
        <w:rPr>
          <w:sz w:val="28"/>
          <w:szCs w:val="28"/>
        </w:rPr>
        <w:t>Выписка</w:t>
      </w:r>
    </w:p>
    <w:p w:rsidR="00163841" w:rsidRDefault="00163841" w:rsidP="00163841">
      <w:pPr>
        <w:jc w:val="center"/>
        <w:rPr>
          <w:sz w:val="28"/>
          <w:szCs w:val="28"/>
        </w:rPr>
      </w:pPr>
      <w:r>
        <w:rPr>
          <w:sz w:val="28"/>
          <w:szCs w:val="28"/>
        </w:rPr>
        <w:t>из основной образовательной программы основного  общего образования</w:t>
      </w:r>
    </w:p>
    <w:p w:rsidR="00163841" w:rsidRDefault="00163841" w:rsidP="00163841"/>
    <w:p w:rsidR="00163841" w:rsidRDefault="00163841" w:rsidP="00163841">
      <w:pPr>
        <w:jc w:val="center"/>
      </w:pPr>
    </w:p>
    <w:p w:rsidR="00163841" w:rsidRDefault="00163841" w:rsidP="00163841">
      <w:pPr>
        <w:jc w:val="center"/>
      </w:pPr>
    </w:p>
    <w:p w:rsidR="00163841" w:rsidRDefault="00163841" w:rsidP="00163841">
      <w:pPr>
        <w:jc w:val="center"/>
        <w:rPr>
          <w:b/>
          <w:sz w:val="28"/>
          <w:szCs w:val="28"/>
        </w:rPr>
      </w:pPr>
      <w:r>
        <w:rPr>
          <w:b/>
          <w:sz w:val="28"/>
          <w:szCs w:val="28"/>
        </w:rPr>
        <w:t xml:space="preserve">Рабочая программа </w:t>
      </w:r>
    </w:p>
    <w:p w:rsidR="00163841" w:rsidRDefault="00163841" w:rsidP="00163841">
      <w:pPr>
        <w:jc w:val="center"/>
        <w:rPr>
          <w:b/>
          <w:sz w:val="28"/>
          <w:szCs w:val="28"/>
        </w:rPr>
      </w:pPr>
      <w:r>
        <w:rPr>
          <w:b/>
          <w:sz w:val="28"/>
          <w:szCs w:val="28"/>
        </w:rPr>
        <w:t>учебного предмета «Химия</w:t>
      </w:r>
      <w:r>
        <w:rPr>
          <w:b/>
          <w:sz w:val="28"/>
          <w:szCs w:val="28"/>
        </w:rPr>
        <w:t>»</w:t>
      </w:r>
    </w:p>
    <w:p w:rsidR="00163841" w:rsidRDefault="00163841" w:rsidP="00163841">
      <w:pPr>
        <w:jc w:val="center"/>
        <w:rPr>
          <w:b/>
          <w:sz w:val="28"/>
          <w:szCs w:val="28"/>
        </w:rPr>
      </w:pPr>
      <w:r>
        <w:rPr>
          <w:b/>
          <w:sz w:val="28"/>
          <w:szCs w:val="28"/>
        </w:rPr>
        <w:t xml:space="preserve">для основного общего образования </w:t>
      </w:r>
    </w:p>
    <w:p w:rsidR="00163841" w:rsidRDefault="00163841" w:rsidP="00163841">
      <w:pPr>
        <w:jc w:val="center"/>
        <w:rPr>
          <w:b/>
          <w:sz w:val="28"/>
          <w:szCs w:val="28"/>
        </w:rPr>
      </w:pPr>
      <w:r>
        <w:rPr>
          <w:b/>
          <w:sz w:val="28"/>
          <w:szCs w:val="28"/>
        </w:rPr>
        <w:t xml:space="preserve">Срок освоения: 1 год (8 </w:t>
      </w:r>
      <w:r>
        <w:rPr>
          <w:b/>
          <w:sz w:val="28"/>
          <w:szCs w:val="28"/>
        </w:rPr>
        <w:t>класс)</w:t>
      </w: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center"/>
        <w:rPr>
          <w:b/>
          <w:sz w:val="28"/>
          <w:szCs w:val="28"/>
        </w:rPr>
      </w:pPr>
    </w:p>
    <w:p w:rsidR="00163841" w:rsidRDefault="00163841" w:rsidP="00163841">
      <w:pPr>
        <w:jc w:val="right"/>
      </w:pPr>
      <w:r>
        <w:t>Составила:</w:t>
      </w:r>
    </w:p>
    <w:p w:rsidR="00163841" w:rsidRDefault="00163841" w:rsidP="00163841">
      <w:pPr>
        <w:jc w:val="right"/>
      </w:pPr>
      <w:r>
        <w:t>учитель химия</w:t>
      </w:r>
      <w:r>
        <w:t xml:space="preserve">: </w:t>
      </w:r>
    </w:p>
    <w:p w:rsidR="00163841" w:rsidRDefault="00163841" w:rsidP="00163841">
      <w:pPr>
        <w:jc w:val="right"/>
      </w:pPr>
      <w:r>
        <w:t>Давыдова Ирина Дмитриевна</w:t>
      </w:r>
    </w:p>
    <w:p w:rsidR="00163841" w:rsidRDefault="00163841" w:rsidP="00163841">
      <w:r>
        <w:t xml:space="preserve"> </w:t>
      </w:r>
      <w:r w:rsidRPr="00CD74D6">
        <w:rPr>
          <w:noProof/>
        </w:rPr>
        <w:drawing>
          <wp:inline distT="0" distB="0" distL="0" distR="0">
            <wp:extent cx="2562225" cy="1038225"/>
            <wp:effectExtent l="0" t="0" r="0" b="0"/>
            <wp:docPr id="1" name="Рисунок 1" descr="C:\Users\User\Desktop\выписка вер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выписка верна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38225"/>
                    </a:xfrm>
                    <a:prstGeom prst="rect">
                      <a:avLst/>
                    </a:prstGeom>
                    <a:noFill/>
                    <a:ln>
                      <a:noFill/>
                    </a:ln>
                  </pic:spPr>
                </pic:pic>
              </a:graphicData>
            </a:graphic>
          </wp:inline>
        </w:drawing>
      </w:r>
    </w:p>
    <w:p w:rsidR="00163841" w:rsidRDefault="00163841" w:rsidP="00163841">
      <w:pPr>
        <w:jc w:val="center"/>
      </w:pPr>
      <w:r>
        <w:t xml:space="preserve">                            </w:t>
      </w:r>
    </w:p>
    <w:p w:rsidR="00163841" w:rsidRDefault="00163841" w:rsidP="00163841">
      <w:pPr>
        <w:jc w:val="center"/>
        <w:rPr>
          <w:b/>
          <w:i/>
        </w:rPr>
      </w:pPr>
    </w:p>
    <w:p w:rsidR="00163841" w:rsidRDefault="00163841" w:rsidP="00163841">
      <w:pPr>
        <w:jc w:val="center"/>
        <w:rPr>
          <w:b/>
          <w:i/>
        </w:rPr>
      </w:pPr>
    </w:p>
    <w:p w:rsidR="00163841" w:rsidRDefault="00163841" w:rsidP="00163841">
      <w:pPr>
        <w:jc w:val="center"/>
        <w:rPr>
          <w:b/>
          <w:i/>
        </w:rPr>
      </w:pPr>
    </w:p>
    <w:p w:rsidR="00163841" w:rsidRDefault="00163841" w:rsidP="00163841">
      <w:pPr>
        <w:jc w:val="center"/>
        <w:rPr>
          <w:b/>
          <w:i/>
        </w:rPr>
      </w:pPr>
    </w:p>
    <w:p w:rsidR="00163841" w:rsidRDefault="00163841" w:rsidP="00163841">
      <w:pPr>
        <w:jc w:val="center"/>
        <w:rPr>
          <w:b/>
          <w:i/>
        </w:rPr>
      </w:pPr>
    </w:p>
    <w:p w:rsidR="00163841" w:rsidRPr="00D413EC" w:rsidRDefault="00163841" w:rsidP="00163841">
      <w:pPr>
        <w:jc w:val="center"/>
        <w:rPr>
          <w:b/>
          <w:i/>
        </w:rPr>
      </w:pPr>
      <w:r>
        <w:rPr>
          <w:b/>
          <w:i/>
        </w:rPr>
        <w:t>2023</w:t>
      </w:r>
    </w:p>
    <w:p w:rsidR="00163841" w:rsidRPr="00D413EC" w:rsidRDefault="00163841" w:rsidP="00163841">
      <w:pPr>
        <w:rPr>
          <w:sz w:val="36"/>
          <w:szCs w:val="36"/>
        </w:rPr>
      </w:pPr>
    </w:p>
    <w:p w:rsidR="00163841" w:rsidRDefault="00163841" w:rsidP="00BF1136">
      <w:pPr>
        <w:spacing w:line="276" w:lineRule="auto"/>
        <w:jc w:val="center"/>
      </w:pPr>
    </w:p>
    <w:p w:rsidR="00163841" w:rsidRDefault="00163841" w:rsidP="00163841">
      <w:pPr>
        <w:spacing w:line="276" w:lineRule="auto"/>
      </w:pPr>
      <w:bookmarkStart w:id="0" w:name="_GoBack"/>
      <w:bookmarkEnd w:id="0"/>
    </w:p>
    <w:p w:rsidR="00163841" w:rsidRDefault="00163841" w:rsidP="00163841">
      <w:pPr>
        <w:spacing w:line="276" w:lineRule="auto"/>
      </w:pPr>
    </w:p>
    <w:p w:rsidR="00E360CA" w:rsidRDefault="00E360CA" w:rsidP="00E360CA">
      <w:pPr>
        <w:jc w:val="center"/>
      </w:pPr>
    </w:p>
    <w:p w:rsidR="00716BBA" w:rsidRPr="00F77BDF" w:rsidRDefault="00716BBA" w:rsidP="000D7EDD">
      <w:pPr>
        <w:tabs>
          <w:tab w:val="left" w:pos="9288"/>
        </w:tabs>
        <w:jc w:val="center"/>
        <w:rPr>
          <w:bCs/>
          <w:i/>
        </w:rPr>
      </w:pPr>
      <w:r w:rsidRPr="00F77BDF">
        <w:rPr>
          <w:b/>
          <w:i/>
          <w:sz w:val="28"/>
          <w:szCs w:val="28"/>
        </w:rPr>
        <w:lastRenderedPageBreak/>
        <w:t>Пояснительная записка</w:t>
      </w:r>
    </w:p>
    <w:p w:rsidR="001D0D60" w:rsidRDefault="001D0D60" w:rsidP="00163841">
      <w:pPr>
        <w:jc w:val="both"/>
      </w:pPr>
      <w:r>
        <w:rPr>
          <w:sz w:val="28"/>
          <w:szCs w:val="28"/>
        </w:rPr>
        <w:t xml:space="preserve">                 Р</w:t>
      </w:r>
      <w:r>
        <w:t>абочая</w:t>
      </w:r>
      <w:r w:rsidR="00716BBA" w:rsidRPr="00F77BDF">
        <w:t xml:space="preserve">программа  </w:t>
      </w:r>
      <w:r w:rsidR="00F8243C">
        <w:t>по химии для 8 класса</w:t>
      </w:r>
      <w:r>
        <w:t xml:space="preserve"> составлена на основе</w:t>
      </w:r>
    </w:p>
    <w:p w:rsidR="00F8243C" w:rsidRPr="00464188" w:rsidRDefault="001D0D60" w:rsidP="00163841">
      <w:pPr>
        <w:jc w:val="both"/>
      </w:pPr>
      <w:r>
        <w:t>-</w:t>
      </w:r>
      <w:r w:rsidR="00F8243C">
        <w:rPr>
          <w:bCs/>
        </w:rPr>
        <w:t xml:space="preserve">- </w:t>
      </w:r>
      <w:r w:rsidR="00F8243C" w:rsidRPr="00B51729">
        <w:rPr>
          <w:bCs/>
        </w:rPr>
        <w:t>федерального государственного образовательного стандарта основного общего образования,</w:t>
      </w:r>
      <w:r w:rsidR="00F8243C" w:rsidRPr="00464188">
        <w:t>утвержденн</w:t>
      </w:r>
      <w:r w:rsidR="00F8243C">
        <w:t>ого</w:t>
      </w:r>
      <w:r w:rsidR="00F8243C" w:rsidRPr="00464188">
        <w:t xml:space="preserve"> приказом Минобрнауки России от 17 декабря 2010 г. №1897</w:t>
      </w:r>
      <w:r w:rsidR="00F8243C">
        <w:t>;</w:t>
      </w:r>
    </w:p>
    <w:p w:rsidR="00F8243C" w:rsidRDefault="00F8243C" w:rsidP="00163841">
      <w:pPr>
        <w:jc w:val="both"/>
        <w:rPr>
          <w:bCs/>
        </w:rPr>
      </w:pPr>
      <w:r>
        <w:rPr>
          <w:bCs/>
        </w:rPr>
        <w:t xml:space="preserve">-  </w:t>
      </w:r>
      <w:r w:rsidRPr="00B51729">
        <w:rPr>
          <w:bCs/>
        </w:rPr>
        <w:t xml:space="preserve">ООП ООО МБОУ «МалополпинскаяСОШ» </w:t>
      </w:r>
      <w:r>
        <w:rPr>
          <w:bCs/>
        </w:rPr>
        <w:t xml:space="preserve"> Брянского района;</w:t>
      </w:r>
    </w:p>
    <w:p w:rsidR="009018A6" w:rsidRDefault="009018A6" w:rsidP="00163841">
      <w:pPr>
        <w:jc w:val="both"/>
      </w:pPr>
      <w:r>
        <w:t xml:space="preserve">- </w:t>
      </w:r>
      <w:r w:rsidR="007E3E49" w:rsidRPr="00F77BDF">
        <w:t>авторской програм</w:t>
      </w:r>
      <w:r w:rsidR="00163841">
        <w:t xml:space="preserve">мы Габриелян О.С, </w:t>
      </w:r>
      <w:r w:rsidR="007E3E49" w:rsidRPr="00F77BDF">
        <w:t xml:space="preserve">опубликованной в сборнике </w:t>
      </w:r>
      <w:r w:rsidR="00E4461D" w:rsidRPr="00F77BDF">
        <w:t>«</w:t>
      </w:r>
      <w:r w:rsidR="00F8243C">
        <w:t>Рабочие п</w:t>
      </w:r>
      <w:r w:rsidR="00E4461D" w:rsidRPr="00F77BDF">
        <w:t>рограммы</w:t>
      </w:r>
      <w:r w:rsidR="00F8243C">
        <w:t>.Х</w:t>
      </w:r>
      <w:r w:rsidR="00716BBA" w:rsidRPr="00F77BDF">
        <w:t>ими</w:t>
      </w:r>
      <w:r w:rsidR="00F8243C">
        <w:t>я. 7</w:t>
      </w:r>
      <w:r w:rsidR="00716BBA" w:rsidRPr="00F77BDF">
        <w:t>-</w:t>
      </w:r>
      <w:r w:rsidR="00F8243C">
        <w:t>9</w:t>
      </w:r>
      <w:r w:rsidR="00716BBA" w:rsidRPr="00F77BDF">
        <w:t xml:space="preserve"> класс</w:t>
      </w:r>
      <w:r w:rsidR="00F8243C">
        <w:t xml:space="preserve">ы </w:t>
      </w:r>
      <w:r w:rsidR="00716BBA" w:rsidRPr="00F77BDF">
        <w:t>/</w:t>
      </w:r>
      <w:r w:rsidR="00F8243C">
        <w:t>сост.Т.Д.Гамбурцева</w:t>
      </w:r>
      <w:r w:rsidR="00716BBA" w:rsidRPr="00F77BDF">
        <w:t xml:space="preserve">. – 3-е изд., </w:t>
      </w:r>
      <w:r w:rsidR="00F8243C">
        <w:t>стереотип.</w:t>
      </w:r>
      <w:r w:rsidR="00716BBA" w:rsidRPr="00F77BDF">
        <w:t xml:space="preserve"> – М.: Дрофа, 201</w:t>
      </w:r>
      <w:r w:rsidR="00F8243C">
        <w:t>5</w:t>
      </w:r>
      <w:r w:rsidR="00716BBA" w:rsidRPr="00F77BDF">
        <w:t>»</w:t>
      </w:r>
      <w:r>
        <w:t>;</w:t>
      </w:r>
    </w:p>
    <w:p w:rsidR="009018A6" w:rsidRPr="00B51729" w:rsidRDefault="009018A6" w:rsidP="00163841">
      <w:pPr>
        <w:jc w:val="both"/>
        <w:rPr>
          <w:bCs/>
        </w:rPr>
      </w:pPr>
      <w:r>
        <w:t xml:space="preserve">- </w:t>
      </w:r>
      <w:r w:rsidR="00F8243C" w:rsidRPr="00B51729">
        <w:rPr>
          <w:bCs/>
        </w:rPr>
        <w:t>учебного плана</w:t>
      </w:r>
      <w:r w:rsidR="00F8243C">
        <w:rPr>
          <w:bCs/>
        </w:rPr>
        <w:t xml:space="preserve"> школы на 20</w:t>
      </w:r>
      <w:r w:rsidR="008D693C">
        <w:rPr>
          <w:bCs/>
        </w:rPr>
        <w:t>2</w:t>
      </w:r>
      <w:r w:rsidR="007A4517">
        <w:rPr>
          <w:bCs/>
        </w:rPr>
        <w:t>3</w:t>
      </w:r>
      <w:r w:rsidR="00F8243C">
        <w:rPr>
          <w:bCs/>
        </w:rPr>
        <w:t>-20</w:t>
      </w:r>
      <w:r w:rsidR="00B00C27">
        <w:rPr>
          <w:bCs/>
        </w:rPr>
        <w:t>2</w:t>
      </w:r>
      <w:r w:rsidR="007A4517">
        <w:rPr>
          <w:bCs/>
        </w:rPr>
        <w:t>4</w:t>
      </w:r>
      <w:r w:rsidR="00F8243C">
        <w:rPr>
          <w:bCs/>
        </w:rPr>
        <w:t xml:space="preserve"> учебный год;</w:t>
      </w:r>
    </w:p>
    <w:p w:rsidR="001D0D60" w:rsidRPr="00B51729" w:rsidRDefault="009018A6" w:rsidP="00163841">
      <w:pPr>
        <w:jc w:val="both"/>
        <w:rPr>
          <w:bCs/>
        </w:rPr>
      </w:pPr>
      <w:r>
        <w:t>-</w:t>
      </w:r>
      <w:r w:rsidR="00F8243C">
        <w:rPr>
          <w:bCs/>
        </w:rPr>
        <w:t>п</w:t>
      </w:r>
      <w:r w:rsidR="00F8243C" w:rsidRPr="00B51729">
        <w:rPr>
          <w:bCs/>
        </w:rPr>
        <w:t>оложения о рабочей программе уч</w:t>
      </w:r>
      <w:r w:rsidR="00F8243C">
        <w:rPr>
          <w:bCs/>
        </w:rPr>
        <w:t>ителя МБОУ «Малополпинская СОШ».</w:t>
      </w:r>
    </w:p>
    <w:p w:rsidR="00D764A1" w:rsidRPr="00163841" w:rsidRDefault="00A57DC8" w:rsidP="00163841">
      <w:pPr>
        <w:shd w:val="clear" w:color="auto" w:fill="FFFFFF"/>
        <w:autoSpaceDE w:val="0"/>
        <w:autoSpaceDN w:val="0"/>
        <w:adjustRightInd w:val="0"/>
        <w:jc w:val="both"/>
        <w:rPr>
          <w:color w:val="000000"/>
        </w:rPr>
      </w:pPr>
      <w:r>
        <w:t xml:space="preserve"> Программа ориентирована на работу по учебнику </w:t>
      </w:r>
      <w:r w:rsidRPr="00163841">
        <w:rPr>
          <w:color w:val="000000"/>
        </w:rPr>
        <w:t>Химия 8 класс. Учебник для общеобразовательных учреждений. Габриелян О.С.-М.: Дрофа, 201</w:t>
      </w:r>
      <w:r w:rsidR="001D0D60" w:rsidRPr="00163841">
        <w:rPr>
          <w:color w:val="000000"/>
        </w:rPr>
        <w:t>8</w:t>
      </w:r>
      <w:r w:rsidRPr="00163841">
        <w:rPr>
          <w:color w:val="000000"/>
        </w:rPr>
        <w:t>.</w:t>
      </w:r>
    </w:p>
    <w:p w:rsidR="009018A6" w:rsidRPr="00163841" w:rsidRDefault="00641E23" w:rsidP="00163841">
      <w:pPr>
        <w:shd w:val="clear" w:color="auto" w:fill="FFFFFF"/>
        <w:autoSpaceDE w:val="0"/>
        <w:autoSpaceDN w:val="0"/>
        <w:adjustRightInd w:val="0"/>
        <w:jc w:val="both"/>
        <w:rPr>
          <w:color w:val="000000"/>
        </w:rPr>
      </w:pPr>
      <w:r w:rsidRPr="00163841">
        <w:rPr>
          <w:color w:val="000000"/>
        </w:rPr>
        <w:t>Уровень программы – базовый.</w:t>
      </w:r>
    </w:p>
    <w:p w:rsidR="000A57B0" w:rsidRPr="00163841" w:rsidRDefault="000A57B0" w:rsidP="00163841">
      <w:pPr>
        <w:shd w:val="clear" w:color="auto" w:fill="FFFFFF"/>
        <w:autoSpaceDE w:val="0"/>
        <w:autoSpaceDN w:val="0"/>
        <w:adjustRightInd w:val="0"/>
        <w:jc w:val="both"/>
        <w:rPr>
          <w:color w:val="000000"/>
        </w:rPr>
      </w:pPr>
    </w:p>
    <w:p w:rsidR="00322F84" w:rsidRPr="006D17A5" w:rsidRDefault="000A57B0" w:rsidP="00322F84">
      <w:pPr>
        <w:spacing w:before="120"/>
        <w:jc w:val="both"/>
      </w:pPr>
      <w:r w:rsidRPr="00C56EC2">
        <w:t>Рабочая п</w:t>
      </w:r>
      <w:r w:rsidR="007A4517">
        <w:t>рограмма рассчитана на 68</w:t>
      </w:r>
      <w:r w:rsidR="00322F84">
        <w:t xml:space="preserve"> часов (</w:t>
      </w:r>
      <w:r w:rsidR="00C56EC2">
        <w:t>2 часа в неделю).</w:t>
      </w:r>
      <w:r w:rsidR="001504C5">
        <w:t xml:space="preserve"> </w:t>
      </w:r>
      <w:r w:rsidR="00322F84" w:rsidRPr="006D17A5">
        <w:t>На основе календарного учебного графика на 202</w:t>
      </w:r>
      <w:r w:rsidR="00322F84">
        <w:t>3</w:t>
      </w:r>
      <w:r w:rsidR="00322F84" w:rsidRPr="006D17A5">
        <w:t>-202</w:t>
      </w:r>
      <w:r w:rsidR="00322F84">
        <w:t>4</w:t>
      </w:r>
      <w:r w:rsidR="00322F84" w:rsidRPr="006D17A5">
        <w:t xml:space="preserve"> учебный год в рабочую программу внесена корректировка: по факту 6</w:t>
      </w:r>
      <w:r w:rsidR="00322F84">
        <w:t>6</w:t>
      </w:r>
      <w:r w:rsidR="00322F84" w:rsidRPr="006D17A5">
        <w:t xml:space="preserve"> часов в год. Выполнение программы в полном объеме – за счет уплотнения тем.</w:t>
      </w:r>
    </w:p>
    <w:p w:rsidR="000A57B0" w:rsidRPr="00C56EC2" w:rsidRDefault="000A57B0" w:rsidP="000A57B0">
      <w:pPr>
        <w:spacing w:before="120"/>
        <w:jc w:val="both"/>
        <w:rPr>
          <w:color w:val="000000"/>
        </w:rPr>
      </w:pPr>
    </w:p>
    <w:p w:rsidR="000A57B0" w:rsidRPr="00641E23" w:rsidRDefault="000A57B0" w:rsidP="004D15C8">
      <w:pPr>
        <w:shd w:val="clear" w:color="auto" w:fill="FFFFFF"/>
        <w:autoSpaceDE w:val="0"/>
        <w:autoSpaceDN w:val="0"/>
        <w:adjustRightInd w:val="0"/>
        <w:rPr>
          <w:color w:val="000000"/>
        </w:rPr>
      </w:pPr>
    </w:p>
    <w:p w:rsidR="0007156B" w:rsidRPr="008D693C" w:rsidRDefault="0007156B" w:rsidP="008D693C">
      <w:pPr>
        <w:rPr>
          <w:b/>
          <w:i/>
          <w:u w:val="single"/>
        </w:rPr>
      </w:pPr>
      <w:r w:rsidRPr="008D693C">
        <w:rPr>
          <w:b/>
          <w:i/>
          <w:u w:val="single"/>
        </w:rPr>
        <w:t xml:space="preserve">Цели </w:t>
      </w:r>
      <w:r w:rsidR="008D693C">
        <w:rPr>
          <w:b/>
          <w:i/>
          <w:u w:val="single"/>
        </w:rPr>
        <w:t xml:space="preserve">и задачи </w:t>
      </w:r>
      <w:r w:rsidRPr="008D693C">
        <w:rPr>
          <w:b/>
          <w:i/>
          <w:u w:val="single"/>
        </w:rPr>
        <w:t>из</w:t>
      </w:r>
      <w:r w:rsidR="008D693C">
        <w:rPr>
          <w:b/>
          <w:i/>
          <w:u w:val="single"/>
        </w:rPr>
        <w:t>учения курса</w:t>
      </w:r>
    </w:p>
    <w:p w:rsidR="00716BBA" w:rsidRPr="00F77BDF" w:rsidRDefault="00716BBA" w:rsidP="00716BBA">
      <w:pPr>
        <w:jc w:val="both"/>
      </w:pPr>
      <w:r w:rsidRPr="00F77BDF">
        <w:t>• освоение важнейших знаний об основных понятиях и законах химии, химической</w:t>
      </w:r>
    </w:p>
    <w:p w:rsidR="00716BBA" w:rsidRPr="00F77BDF" w:rsidRDefault="00716BBA" w:rsidP="00716BBA">
      <w:pPr>
        <w:jc w:val="both"/>
      </w:pPr>
      <w:r w:rsidRPr="00F77BDF">
        <w:t>символике;</w:t>
      </w:r>
    </w:p>
    <w:p w:rsidR="00716BBA" w:rsidRPr="00F77BDF" w:rsidRDefault="00716BBA" w:rsidP="00716BBA">
      <w:pPr>
        <w:jc w:val="both"/>
      </w:pPr>
      <w:r w:rsidRPr="00F77BDF">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16BBA" w:rsidRPr="00F77BDF" w:rsidRDefault="00716BBA" w:rsidP="00716BBA">
      <w:pPr>
        <w:jc w:val="both"/>
      </w:pPr>
      <w:r w:rsidRPr="00F77BDF">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16BBA" w:rsidRPr="00F77BDF" w:rsidRDefault="00716BBA" w:rsidP="00716BBA">
      <w:pPr>
        <w:jc w:val="both"/>
      </w:pPr>
      <w:r w:rsidRPr="00F77BDF">
        <w:t>• воспитание отношения к химии как к одному из фундаментальных компонентов естествознания и элементу общечеловеческой культуры;</w:t>
      </w:r>
    </w:p>
    <w:p w:rsidR="00716BBA" w:rsidRPr="00F77BDF" w:rsidRDefault="00716BBA" w:rsidP="00716BBA">
      <w:pPr>
        <w:jc w:val="both"/>
      </w:pPr>
      <w:r w:rsidRPr="00F77BDF">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16BBA" w:rsidRPr="00F77BDF" w:rsidRDefault="00716BBA" w:rsidP="00716BBA">
      <w:pPr>
        <w:jc w:val="both"/>
      </w:pPr>
      <w:r w:rsidRPr="00F77BDF">
        <w:t>- знакомство и развитие сведений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w:t>
      </w:r>
    </w:p>
    <w:p w:rsidR="00716BBA" w:rsidRPr="00F77BDF" w:rsidRDefault="00716BBA" w:rsidP="00716BBA">
      <w:pPr>
        <w:jc w:val="both"/>
      </w:pPr>
      <w:r w:rsidRPr="00F77BDF">
        <w:t>- расширение представлений о строение вещества (типологии химических связей и видах кристаллических решеток).</w:t>
      </w:r>
    </w:p>
    <w:p w:rsidR="009018A6" w:rsidRDefault="00716BBA" w:rsidP="00716BBA">
      <w:pPr>
        <w:jc w:val="both"/>
      </w:pPr>
      <w:r w:rsidRPr="00F77BDF">
        <w:t xml:space="preserve">- сформирование знаний о закономерностях протекания реакций и их классификации. </w:t>
      </w:r>
    </w:p>
    <w:p w:rsidR="009018A6" w:rsidRDefault="009018A6" w:rsidP="00716BBA">
      <w:pPr>
        <w:jc w:val="both"/>
      </w:pPr>
    </w:p>
    <w:p w:rsidR="00064C9C" w:rsidRPr="009018A6" w:rsidRDefault="009018A6" w:rsidP="000D7EDD">
      <w:pPr>
        <w:pStyle w:val="ae"/>
        <w:jc w:val="center"/>
        <w:rPr>
          <w:b/>
          <w:i/>
          <w:u w:val="single"/>
        </w:rPr>
      </w:pPr>
      <w:r w:rsidRPr="009018A6">
        <w:rPr>
          <w:b/>
          <w:i/>
          <w:u w:val="single"/>
        </w:rPr>
        <w:t>Планируемые результаты</w:t>
      </w:r>
      <w:r w:rsidR="000D7EDD">
        <w:rPr>
          <w:b/>
          <w:i/>
          <w:u w:val="single"/>
        </w:rPr>
        <w:t xml:space="preserve"> освоения учебного предмета</w:t>
      </w:r>
      <w:r w:rsidRPr="009018A6">
        <w:rPr>
          <w:b/>
          <w:i/>
          <w:u w:val="single"/>
        </w:rPr>
        <w:t>.</w:t>
      </w:r>
    </w:p>
    <w:p w:rsidR="009018A6" w:rsidRDefault="009018A6" w:rsidP="000D7EDD">
      <w:pPr>
        <w:jc w:val="center"/>
        <w:rPr>
          <w:b/>
          <w:i/>
        </w:rPr>
      </w:pPr>
    </w:p>
    <w:p w:rsidR="00E766D5" w:rsidRDefault="00E766D5" w:rsidP="00E766D5">
      <w:pPr>
        <w:pStyle w:val="c124"/>
        <w:shd w:val="clear" w:color="auto" w:fill="FFFFFF"/>
        <w:spacing w:before="0" w:beforeAutospacing="0" w:after="0" w:afterAutospacing="0"/>
        <w:ind w:firstLine="568"/>
        <w:jc w:val="both"/>
        <w:rPr>
          <w:color w:val="000000"/>
          <w:sz w:val="20"/>
          <w:szCs w:val="20"/>
        </w:rPr>
      </w:pPr>
      <w:r>
        <w:rPr>
          <w:rStyle w:val="c24"/>
          <w:b/>
          <w:bCs/>
          <w:color w:val="000000"/>
        </w:rPr>
        <w:t>Личностными результатами</w:t>
      </w:r>
      <w:r>
        <w:rPr>
          <w:rStyle w:val="c3"/>
          <w:color w:val="000000"/>
        </w:rPr>
        <w:t> изучения предмета «Химия» в 8 классе являются следующие умения:</w:t>
      </w:r>
    </w:p>
    <w:p w:rsidR="00E766D5" w:rsidRDefault="00E766D5" w:rsidP="00E766D5">
      <w:pPr>
        <w:numPr>
          <w:ilvl w:val="0"/>
          <w:numId w:val="25"/>
        </w:numPr>
        <w:shd w:val="clear" w:color="auto" w:fill="FFFFFF"/>
        <w:ind w:left="926"/>
        <w:jc w:val="both"/>
        <w:rPr>
          <w:color w:val="000000"/>
          <w:sz w:val="20"/>
          <w:szCs w:val="20"/>
        </w:rPr>
      </w:pPr>
      <w:r>
        <w:rPr>
          <w:rStyle w:val="c3"/>
          <w:color w:val="000000"/>
        </w:rPr>
        <w:t>осознавать единство и целостность окружающего мира, возможности его познаваемости и объяснимости на основе достижений науки;</w:t>
      </w:r>
    </w:p>
    <w:p w:rsidR="00E766D5" w:rsidRDefault="00E766D5" w:rsidP="00E766D5">
      <w:pPr>
        <w:numPr>
          <w:ilvl w:val="0"/>
          <w:numId w:val="25"/>
        </w:numPr>
        <w:shd w:val="clear" w:color="auto" w:fill="FFFFFF"/>
        <w:ind w:left="926"/>
        <w:jc w:val="both"/>
        <w:rPr>
          <w:color w:val="000000"/>
          <w:sz w:val="20"/>
          <w:szCs w:val="20"/>
        </w:rPr>
      </w:pPr>
      <w:r>
        <w:rPr>
          <w:rStyle w:val="c3"/>
          <w:color w:val="000000"/>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0D7EDD" w:rsidRPr="005B5690" w:rsidRDefault="00E766D5" w:rsidP="000D7EDD">
      <w:pPr>
        <w:numPr>
          <w:ilvl w:val="0"/>
          <w:numId w:val="25"/>
        </w:numPr>
        <w:shd w:val="clear" w:color="auto" w:fill="FFFFFF"/>
        <w:ind w:left="926"/>
        <w:jc w:val="both"/>
        <w:rPr>
          <w:color w:val="000000"/>
          <w:sz w:val="20"/>
          <w:szCs w:val="20"/>
        </w:rPr>
      </w:pPr>
      <w:r w:rsidRPr="005B5690">
        <w:rPr>
          <w:rStyle w:val="c3"/>
          <w:color w:val="000000"/>
        </w:rPr>
        <w:t>оценивать жизненные ситуации с точки зрения безопасного образа жизни и сохранения здоровья;</w:t>
      </w:r>
    </w:p>
    <w:p w:rsidR="00E766D5" w:rsidRDefault="00E766D5" w:rsidP="00E766D5">
      <w:pPr>
        <w:numPr>
          <w:ilvl w:val="0"/>
          <w:numId w:val="25"/>
        </w:numPr>
        <w:shd w:val="clear" w:color="auto" w:fill="FFFFFF"/>
        <w:ind w:left="926"/>
        <w:jc w:val="both"/>
        <w:rPr>
          <w:color w:val="000000"/>
          <w:sz w:val="20"/>
          <w:szCs w:val="20"/>
        </w:rPr>
      </w:pPr>
      <w:r>
        <w:rPr>
          <w:rStyle w:val="c3"/>
          <w:color w:val="000000"/>
        </w:rPr>
        <w:t>оценивать экологический риск взаимоотношений человека и природы.</w:t>
      </w:r>
    </w:p>
    <w:p w:rsidR="00E766D5" w:rsidRDefault="00E766D5" w:rsidP="00E766D5">
      <w:pPr>
        <w:numPr>
          <w:ilvl w:val="0"/>
          <w:numId w:val="25"/>
        </w:numPr>
        <w:shd w:val="clear" w:color="auto" w:fill="FFFFFF"/>
        <w:ind w:left="926"/>
        <w:jc w:val="both"/>
        <w:rPr>
          <w:color w:val="000000"/>
          <w:sz w:val="20"/>
          <w:szCs w:val="20"/>
        </w:rPr>
      </w:pPr>
      <w:r>
        <w:rPr>
          <w:rStyle w:val="c3"/>
          <w:color w:val="000000"/>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766D5" w:rsidRDefault="00E766D5" w:rsidP="00E766D5">
      <w:pPr>
        <w:pStyle w:val="c105"/>
        <w:shd w:val="clear" w:color="auto" w:fill="FFFFFF"/>
        <w:spacing w:before="0" w:beforeAutospacing="0" w:after="0" w:afterAutospacing="0"/>
        <w:ind w:firstLine="284"/>
        <w:jc w:val="both"/>
        <w:rPr>
          <w:color w:val="000000"/>
          <w:sz w:val="20"/>
          <w:szCs w:val="20"/>
        </w:rPr>
      </w:pPr>
      <w:r>
        <w:rPr>
          <w:rStyle w:val="c24"/>
          <w:b/>
          <w:bCs/>
          <w:color w:val="000000"/>
        </w:rPr>
        <w:t>Метапредметными</w:t>
      </w:r>
      <w:r>
        <w:rPr>
          <w:rStyle w:val="c3"/>
          <w:color w:val="000000"/>
        </w:rPr>
        <w:t> результатами изучения курса «Химия» является формирование универсальных учебных действий (УУД).</w:t>
      </w:r>
    </w:p>
    <w:p w:rsidR="00E766D5" w:rsidRDefault="00E766D5" w:rsidP="00E766D5">
      <w:pPr>
        <w:pStyle w:val="c105"/>
        <w:shd w:val="clear" w:color="auto" w:fill="FFFFFF"/>
        <w:spacing w:before="0" w:beforeAutospacing="0" w:after="0" w:afterAutospacing="0"/>
        <w:ind w:firstLine="284"/>
        <w:jc w:val="both"/>
        <w:rPr>
          <w:color w:val="000000"/>
          <w:sz w:val="20"/>
          <w:szCs w:val="20"/>
        </w:rPr>
      </w:pPr>
      <w:r>
        <w:rPr>
          <w:rStyle w:val="c43"/>
          <w:i/>
          <w:iCs/>
          <w:color w:val="000000"/>
          <w:u w:val="single"/>
        </w:rPr>
        <w:t>Регулятивные УУД</w:t>
      </w:r>
      <w:r>
        <w:rPr>
          <w:rStyle w:val="c3"/>
          <w:color w:val="000000"/>
        </w:rPr>
        <w:t>:</w:t>
      </w:r>
    </w:p>
    <w:p w:rsidR="00E766D5" w:rsidRDefault="00E766D5" w:rsidP="00E766D5">
      <w:pPr>
        <w:numPr>
          <w:ilvl w:val="0"/>
          <w:numId w:val="26"/>
        </w:numPr>
        <w:shd w:val="clear" w:color="auto" w:fill="FFFFFF"/>
        <w:ind w:left="926"/>
        <w:jc w:val="both"/>
        <w:rPr>
          <w:color w:val="000000"/>
          <w:sz w:val="20"/>
          <w:szCs w:val="20"/>
        </w:rPr>
      </w:pPr>
      <w:r>
        <w:rPr>
          <w:rStyle w:val="c3"/>
          <w:color w:val="000000"/>
        </w:rPr>
        <w:t>самостоятельно обнаруживать и формулировать учебную проблему, определять цель учебной деятельности;</w:t>
      </w:r>
    </w:p>
    <w:p w:rsidR="00E766D5" w:rsidRDefault="00E766D5" w:rsidP="00E766D5">
      <w:pPr>
        <w:numPr>
          <w:ilvl w:val="0"/>
          <w:numId w:val="26"/>
        </w:numPr>
        <w:shd w:val="clear" w:color="auto" w:fill="FFFFFF"/>
        <w:ind w:left="926"/>
        <w:jc w:val="both"/>
        <w:rPr>
          <w:color w:val="000000"/>
          <w:sz w:val="20"/>
          <w:szCs w:val="20"/>
        </w:rPr>
      </w:pPr>
      <w:r>
        <w:rPr>
          <w:rStyle w:val="c3"/>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E766D5" w:rsidRDefault="00E766D5" w:rsidP="00E766D5">
      <w:pPr>
        <w:numPr>
          <w:ilvl w:val="0"/>
          <w:numId w:val="26"/>
        </w:numPr>
        <w:shd w:val="clear" w:color="auto" w:fill="FFFFFF"/>
        <w:ind w:left="926"/>
        <w:jc w:val="both"/>
        <w:rPr>
          <w:color w:val="000000"/>
          <w:sz w:val="20"/>
          <w:szCs w:val="20"/>
        </w:rPr>
      </w:pPr>
      <w:r>
        <w:rPr>
          <w:rStyle w:val="c3"/>
          <w:color w:val="000000"/>
        </w:rPr>
        <w:t>составлять (индивидуально или в группе) план решения проблемы;</w:t>
      </w:r>
    </w:p>
    <w:p w:rsidR="00E766D5" w:rsidRDefault="00E766D5" w:rsidP="00E766D5">
      <w:pPr>
        <w:numPr>
          <w:ilvl w:val="0"/>
          <w:numId w:val="26"/>
        </w:numPr>
        <w:shd w:val="clear" w:color="auto" w:fill="FFFFFF"/>
        <w:ind w:left="926"/>
        <w:jc w:val="both"/>
        <w:rPr>
          <w:color w:val="000000"/>
          <w:sz w:val="20"/>
          <w:szCs w:val="20"/>
        </w:rPr>
      </w:pPr>
      <w:r>
        <w:rPr>
          <w:rStyle w:val="c3"/>
          <w:color w:val="000000"/>
        </w:rPr>
        <w:t>работая по плану, сверять свои действия с целью и, при необходимости, исправлять ошибки самостоятельно;</w:t>
      </w:r>
    </w:p>
    <w:p w:rsidR="00E766D5" w:rsidRDefault="00E766D5" w:rsidP="00E766D5">
      <w:pPr>
        <w:numPr>
          <w:ilvl w:val="0"/>
          <w:numId w:val="26"/>
        </w:numPr>
        <w:shd w:val="clear" w:color="auto" w:fill="FFFFFF"/>
        <w:ind w:left="926"/>
        <w:jc w:val="both"/>
        <w:rPr>
          <w:color w:val="000000"/>
          <w:sz w:val="20"/>
          <w:szCs w:val="20"/>
        </w:rPr>
      </w:pPr>
      <w:r>
        <w:rPr>
          <w:rStyle w:val="c3"/>
          <w:color w:val="000000"/>
        </w:rPr>
        <w:t>в диалоге с учителем совершенствовать самостоятельно выработанные критерии оценки.</w:t>
      </w:r>
    </w:p>
    <w:p w:rsidR="00E766D5" w:rsidRDefault="00E766D5" w:rsidP="00E766D5">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Познавательные УУД:</w:t>
      </w:r>
    </w:p>
    <w:p w:rsidR="00E766D5" w:rsidRDefault="00E766D5" w:rsidP="00E766D5">
      <w:pPr>
        <w:numPr>
          <w:ilvl w:val="0"/>
          <w:numId w:val="27"/>
        </w:numPr>
        <w:shd w:val="clear" w:color="auto" w:fill="FFFFFF"/>
        <w:ind w:left="926"/>
        <w:jc w:val="both"/>
        <w:rPr>
          <w:color w:val="000000"/>
          <w:sz w:val="20"/>
          <w:szCs w:val="2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rsidR="00E766D5" w:rsidRDefault="00E766D5" w:rsidP="00E766D5">
      <w:pPr>
        <w:numPr>
          <w:ilvl w:val="0"/>
          <w:numId w:val="27"/>
        </w:numPr>
        <w:shd w:val="clear" w:color="auto" w:fill="FFFFFF"/>
        <w:ind w:left="926"/>
        <w:jc w:val="both"/>
        <w:rPr>
          <w:color w:val="000000"/>
          <w:sz w:val="20"/>
          <w:szCs w:val="20"/>
        </w:rPr>
      </w:pPr>
      <w:r>
        <w:rPr>
          <w:rStyle w:val="c3"/>
          <w:color w:val="000000"/>
        </w:rPr>
        <w:t>осуществлять сравнение, классификацию, самостоятельно выбирая основания и критерии для указанных логических операций;</w:t>
      </w:r>
    </w:p>
    <w:p w:rsidR="00E766D5" w:rsidRDefault="00E766D5" w:rsidP="00E766D5">
      <w:pPr>
        <w:numPr>
          <w:ilvl w:val="0"/>
          <w:numId w:val="27"/>
        </w:numPr>
        <w:shd w:val="clear" w:color="auto" w:fill="FFFFFF"/>
        <w:ind w:left="926"/>
        <w:jc w:val="both"/>
        <w:rPr>
          <w:color w:val="000000"/>
          <w:sz w:val="20"/>
          <w:szCs w:val="20"/>
        </w:rPr>
      </w:pPr>
      <w:r>
        <w:rPr>
          <w:rStyle w:val="c3"/>
          <w:color w:val="000000"/>
        </w:rPr>
        <w:t>строить логическое рассуждение, включающее установление причинно-следственных связей.</w:t>
      </w:r>
    </w:p>
    <w:p w:rsidR="00E766D5" w:rsidRDefault="00E766D5" w:rsidP="00E766D5">
      <w:pPr>
        <w:numPr>
          <w:ilvl w:val="0"/>
          <w:numId w:val="27"/>
        </w:numPr>
        <w:shd w:val="clear" w:color="auto" w:fill="FFFFFF"/>
        <w:ind w:left="926"/>
        <w:jc w:val="both"/>
        <w:rPr>
          <w:color w:val="000000"/>
          <w:sz w:val="20"/>
          <w:szCs w:val="20"/>
        </w:rPr>
      </w:pPr>
      <w:r>
        <w:rPr>
          <w:rStyle w:val="c3"/>
          <w:color w:val="000000"/>
        </w:rPr>
        <w:t>создавать схематические модели с выделением существенных характеристик объекта.</w:t>
      </w:r>
    </w:p>
    <w:p w:rsidR="00E766D5" w:rsidRDefault="00E766D5" w:rsidP="00E766D5">
      <w:pPr>
        <w:numPr>
          <w:ilvl w:val="0"/>
          <w:numId w:val="27"/>
        </w:numPr>
        <w:shd w:val="clear" w:color="auto" w:fill="FFFFFF"/>
        <w:ind w:left="926"/>
        <w:jc w:val="both"/>
        <w:rPr>
          <w:color w:val="000000"/>
          <w:sz w:val="20"/>
          <w:szCs w:val="20"/>
        </w:rPr>
      </w:pPr>
      <w:r>
        <w:rPr>
          <w:rStyle w:val="c3"/>
          <w:color w:val="000000"/>
        </w:rPr>
        <w:t>составлять тезисы, различные виды планов (простых, сложных и т.п.).</w:t>
      </w:r>
    </w:p>
    <w:p w:rsidR="00E766D5" w:rsidRDefault="00E766D5" w:rsidP="00E766D5">
      <w:pPr>
        <w:numPr>
          <w:ilvl w:val="0"/>
          <w:numId w:val="27"/>
        </w:numPr>
        <w:shd w:val="clear" w:color="auto" w:fill="FFFFFF"/>
        <w:ind w:left="926"/>
        <w:jc w:val="both"/>
        <w:rPr>
          <w:color w:val="000000"/>
          <w:sz w:val="20"/>
          <w:szCs w:val="20"/>
        </w:rPr>
      </w:pPr>
      <w:r>
        <w:rPr>
          <w:rStyle w:val="c3"/>
          <w:color w:val="000000"/>
        </w:rPr>
        <w:t>преобразовывать информацию из одного вида в другой (таблицу в текст и пр.).</w:t>
      </w:r>
    </w:p>
    <w:p w:rsidR="00E766D5" w:rsidRDefault="00E766D5" w:rsidP="00E766D5">
      <w:pPr>
        <w:numPr>
          <w:ilvl w:val="0"/>
          <w:numId w:val="27"/>
        </w:numPr>
        <w:shd w:val="clear" w:color="auto" w:fill="FFFFFF"/>
        <w:ind w:left="926"/>
        <w:jc w:val="both"/>
        <w:rPr>
          <w:color w:val="000000"/>
          <w:sz w:val="20"/>
          <w:szCs w:val="20"/>
        </w:rPr>
      </w:pPr>
      <w:r>
        <w:rPr>
          <w:rStyle w:val="c3"/>
          <w:color w:val="000000"/>
        </w:rPr>
        <w:t>уметь определять возможные источники необходимых сведений, производить поиск информации, анализировать и оценивать её достоверность.</w:t>
      </w:r>
    </w:p>
    <w:p w:rsidR="00E766D5" w:rsidRDefault="00E766D5" w:rsidP="00E766D5">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Коммуникативные УУД:</w:t>
      </w:r>
    </w:p>
    <w:p w:rsidR="00E766D5" w:rsidRDefault="00E766D5" w:rsidP="00E766D5">
      <w:pPr>
        <w:pStyle w:val="c28"/>
        <w:shd w:val="clear" w:color="auto" w:fill="FFFFFF"/>
        <w:spacing w:before="0" w:beforeAutospacing="0" w:after="0" w:afterAutospacing="0"/>
        <w:ind w:firstLine="284"/>
        <w:jc w:val="both"/>
        <w:rPr>
          <w:color w:val="000000"/>
          <w:sz w:val="20"/>
          <w:szCs w:val="2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766D5" w:rsidRDefault="00E766D5" w:rsidP="00E766D5">
      <w:pPr>
        <w:pStyle w:val="c128"/>
        <w:shd w:val="clear" w:color="auto" w:fill="FFFFFF"/>
        <w:spacing w:before="0" w:beforeAutospacing="0" w:after="0" w:afterAutospacing="0"/>
        <w:ind w:firstLine="284"/>
        <w:jc w:val="both"/>
        <w:rPr>
          <w:color w:val="000000"/>
          <w:sz w:val="20"/>
          <w:szCs w:val="20"/>
        </w:rPr>
      </w:pPr>
      <w:r>
        <w:rPr>
          <w:rStyle w:val="c24"/>
          <w:b/>
          <w:bCs/>
          <w:color w:val="000000"/>
        </w:rPr>
        <w:t>Предметными результатами</w:t>
      </w:r>
      <w:r>
        <w:rPr>
          <w:rStyle w:val="c3"/>
          <w:color w:val="000000"/>
        </w:rPr>
        <w:t> изучения предмета являются следующие умения:</w:t>
      </w:r>
    </w:p>
    <w:p w:rsidR="00E766D5" w:rsidRDefault="00E766D5" w:rsidP="00E766D5">
      <w:pPr>
        <w:numPr>
          <w:ilvl w:val="0"/>
          <w:numId w:val="28"/>
        </w:numPr>
        <w:shd w:val="clear" w:color="auto" w:fill="FFFFFF"/>
        <w:jc w:val="both"/>
        <w:rPr>
          <w:color w:val="000000"/>
          <w:sz w:val="20"/>
          <w:szCs w:val="20"/>
        </w:rPr>
      </w:pPr>
      <w:r>
        <w:rPr>
          <w:rStyle w:val="c3"/>
          <w:color w:val="000000"/>
        </w:rPr>
        <w:t>осознание роли веществ:</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роль различных веществ в природе и технике;</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объяснять роль веществ в их круговороте.</w:t>
      </w:r>
    </w:p>
    <w:p w:rsidR="00E766D5" w:rsidRDefault="00E766D5" w:rsidP="00E766D5">
      <w:pPr>
        <w:numPr>
          <w:ilvl w:val="0"/>
          <w:numId w:val="29"/>
        </w:numPr>
        <w:shd w:val="clear" w:color="auto" w:fill="FFFFFF"/>
        <w:jc w:val="both"/>
        <w:rPr>
          <w:color w:val="000000"/>
          <w:sz w:val="20"/>
          <w:szCs w:val="20"/>
        </w:rPr>
      </w:pPr>
      <w:r>
        <w:rPr>
          <w:rStyle w:val="c3"/>
          <w:color w:val="000000"/>
        </w:rPr>
        <w:t>рассмотрение химических процессов:</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приводить примеры химических процессов в природе;</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находить черты, свидетельствующие об общих признаках химических процессов и их различиях.</w:t>
      </w:r>
    </w:p>
    <w:p w:rsidR="00E766D5" w:rsidRDefault="00E766D5" w:rsidP="00E766D5">
      <w:pPr>
        <w:numPr>
          <w:ilvl w:val="0"/>
          <w:numId w:val="30"/>
        </w:numPr>
        <w:shd w:val="clear" w:color="auto" w:fill="FFFFFF"/>
        <w:jc w:val="both"/>
        <w:rPr>
          <w:color w:val="000000"/>
          <w:sz w:val="20"/>
          <w:szCs w:val="20"/>
        </w:rPr>
      </w:pPr>
      <w:r>
        <w:rPr>
          <w:rStyle w:val="c3"/>
          <w:color w:val="000000"/>
        </w:rPr>
        <w:t>использование химических знаний в быту:</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объяснять значение веществ в жизни и хозяйстве человека.</w:t>
      </w:r>
    </w:p>
    <w:p w:rsidR="00E766D5" w:rsidRDefault="00E766D5" w:rsidP="00E766D5">
      <w:pPr>
        <w:numPr>
          <w:ilvl w:val="0"/>
          <w:numId w:val="31"/>
        </w:numPr>
        <w:shd w:val="clear" w:color="auto" w:fill="FFFFFF"/>
        <w:jc w:val="both"/>
        <w:rPr>
          <w:color w:val="000000"/>
          <w:sz w:val="20"/>
          <w:szCs w:val="20"/>
        </w:rPr>
      </w:pPr>
      <w:r>
        <w:rPr>
          <w:rStyle w:val="c3"/>
          <w:color w:val="000000"/>
        </w:rPr>
        <w:t>объяснять мир с точки зрения химии:</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перечислять отличительные свойства химических веществ;</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различать основные химические процессы;</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основные классы неорганических веществ;</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понимать смысл химических терминов.</w:t>
      </w:r>
    </w:p>
    <w:p w:rsidR="00E766D5" w:rsidRDefault="00E766D5" w:rsidP="00E766D5">
      <w:pPr>
        <w:numPr>
          <w:ilvl w:val="0"/>
          <w:numId w:val="32"/>
        </w:numPr>
        <w:shd w:val="clear" w:color="auto" w:fill="FFFFFF"/>
        <w:jc w:val="both"/>
        <w:rPr>
          <w:color w:val="000000"/>
          <w:sz w:val="20"/>
          <w:szCs w:val="20"/>
        </w:rPr>
      </w:pPr>
      <w:r>
        <w:rPr>
          <w:rStyle w:val="c3"/>
          <w:color w:val="000000"/>
        </w:rPr>
        <w:t>овладение основами методов познания, характерных для естественных наук:</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характеризовать методы химической науки (наблюдение, сравнение, эксперимент, измерение) и их роль в познании природы;</w:t>
      </w:r>
    </w:p>
    <w:p w:rsidR="00E766D5" w:rsidRDefault="00E766D5" w:rsidP="00E766D5">
      <w:pPr>
        <w:pStyle w:val="c28"/>
        <w:shd w:val="clear" w:color="auto" w:fill="FFFFFF"/>
        <w:spacing w:before="0" w:beforeAutospacing="0" w:after="0" w:afterAutospacing="0"/>
        <w:ind w:left="568"/>
        <w:jc w:val="both"/>
        <w:rPr>
          <w:color w:val="000000"/>
          <w:sz w:val="20"/>
          <w:szCs w:val="20"/>
        </w:rPr>
      </w:pPr>
      <w:r>
        <w:rPr>
          <w:rStyle w:val="c56"/>
          <w:color w:val="231F20"/>
        </w:rPr>
        <w:t>- проводить химические опыты и эксперименты и объяснять их результаты.</w:t>
      </w:r>
    </w:p>
    <w:p w:rsidR="00E766D5" w:rsidRDefault="00E766D5" w:rsidP="00E766D5">
      <w:pPr>
        <w:numPr>
          <w:ilvl w:val="0"/>
          <w:numId w:val="33"/>
        </w:numPr>
        <w:shd w:val="clear" w:color="auto" w:fill="FFFFFF"/>
        <w:jc w:val="both"/>
        <w:rPr>
          <w:color w:val="000000"/>
          <w:sz w:val="20"/>
          <w:szCs w:val="20"/>
        </w:rPr>
      </w:pPr>
      <w:r>
        <w:rPr>
          <w:rStyle w:val="c3"/>
          <w:color w:val="000000"/>
        </w:rPr>
        <w:t>умение оценивать поведение человека с точки зрения химической безопасности по отношению к человеку и природе:</w:t>
      </w:r>
    </w:p>
    <w:p w:rsidR="00E766D5" w:rsidRDefault="00E766D5" w:rsidP="00E766D5">
      <w:pPr>
        <w:pStyle w:val="c28"/>
        <w:shd w:val="clear" w:color="auto" w:fill="FFFFFF"/>
        <w:spacing w:before="0" w:beforeAutospacing="0" w:after="0" w:afterAutospacing="0"/>
        <w:ind w:left="568" w:firstLine="142"/>
        <w:jc w:val="both"/>
        <w:rPr>
          <w:color w:val="000000"/>
          <w:sz w:val="20"/>
          <w:szCs w:val="20"/>
        </w:rPr>
      </w:pPr>
      <w:r>
        <w:rPr>
          <w:rStyle w:val="c56"/>
          <w:color w:val="231F20"/>
        </w:rPr>
        <w:t>- использовать знания химии при соблюдении правил использования бытовых химических препаратов;</w:t>
      </w:r>
    </w:p>
    <w:p w:rsidR="00E766D5" w:rsidRDefault="00E766D5" w:rsidP="00E766D5">
      <w:pPr>
        <w:pStyle w:val="c28"/>
        <w:shd w:val="clear" w:color="auto" w:fill="FFFFFF"/>
        <w:spacing w:before="0" w:beforeAutospacing="0" w:after="0" w:afterAutospacing="0"/>
        <w:ind w:left="568" w:firstLine="142"/>
        <w:jc w:val="both"/>
        <w:rPr>
          <w:rStyle w:val="c56"/>
          <w:color w:val="231F20"/>
        </w:rPr>
      </w:pPr>
      <w:r>
        <w:rPr>
          <w:rStyle w:val="c56"/>
          <w:color w:val="231F20"/>
        </w:rPr>
        <w:t>– различать опасные и безопасные вещества.</w:t>
      </w:r>
    </w:p>
    <w:p w:rsidR="007A4517" w:rsidRDefault="007A4517" w:rsidP="00E766D5">
      <w:pPr>
        <w:pStyle w:val="c28"/>
        <w:shd w:val="clear" w:color="auto" w:fill="FFFFFF"/>
        <w:spacing w:before="0" w:beforeAutospacing="0" w:after="0" w:afterAutospacing="0"/>
        <w:ind w:left="568" w:firstLine="142"/>
        <w:jc w:val="both"/>
        <w:rPr>
          <w:rStyle w:val="c56"/>
          <w:color w:val="231F20"/>
        </w:rPr>
      </w:pPr>
    </w:p>
    <w:p w:rsidR="007A4517" w:rsidRDefault="007A4517" w:rsidP="00E766D5">
      <w:pPr>
        <w:pStyle w:val="c28"/>
        <w:shd w:val="clear" w:color="auto" w:fill="FFFFFF"/>
        <w:spacing w:before="0" w:beforeAutospacing="0" w:after="0" w:afterAutospacing="0"/>
        <w:ind w:left="568" w:firstLine="142"/>
        <w:jc w:val="both"/>
        <w:rPr>
          <w:rStyle w:val="c56"/>
          <w:color w:val="231F20"/>
        </w:rPr>
      </w:pPr>
    </w:p>
    <w:p w:rsidR="007A4517" w:rsidRDefault="007A4517" w:rsidP="00E766D5">
      <w:pPr>
        <w:pStyle w:val="c28"/>
        <w:shd w:val="clear" w:color="auto" w:fill="FFFFFF"/>
        <w:spacing w:before="0" w:beforeAutospacing="0" w:after="0" w:afterAutospacing="0"/>
        <w:ind w:left="568" w:firstLine="142"/>
        <w:jc w:val="both"/>
        <w:rPr>
          <w:rStyle w:val="c56"/>
          <w:color w:val="231F20"/>
        </w:rPr>
      </w:pPr>
    </w:p>
    <w:p w:rsidR="008D693C" w:rsidRPr="009018A6" w:rsidRDefault="008D693C" w:rsidP="008D693C">
      <w:pPr>
        <w:pStyle w:val="ae"/>
        <w:jc w:val="center"/>
        <w:rPr>
          <w:b/>
          <w:i/>
          <w:u w:val="single"/>
        </w:rPr>
      </w:pPr>
      <w:r w:rsidRPr="009018A6">
        <w:rPr>
          <w:b/>
          <w:i/>
          <w:u w:val="single"/>
        </w:rPr>
        <w:t>Содержание у</w:t>
      </w:r>
      <w:r>
        <w:rPr>
          <w:b/>
          <w:i/>
          <w:u w:val="single"/>
        </w:rPr>
        <w:t>чебного предмета</w:t>
      </w:r>
    </w:p>
    <w:p w:rsidR="008D693C" w:rsidRDefault="008D693C" w:rsidP="008D693C">
      <w:pPr>
        <w:shd w:val="clear" w:color="auto" w:fill="FFFFFF"/>
        <w:autoSpaceDE w:val="0"/>
        <w:autoSpaceDN w:val="0"/>
        <w:adjustRightInd w:val="0"/>
        <w:jc w:val="center"/>
        <w:rPr>
          <w:b/>
          <w:bCs/>
          <w:color w:val="000000"/>
        </w:rPr>
      </w:pPr>
    </w:p>
    <w:p w:rsidR="008D693C" w:rsidRPr="00F77BDF" w:rsidRDefault="008D693C" w:rsidP="00163841">
      <w:pPr>
        <w:shd w:val="clear" w:color="auto" w:fill="FFFFFF"/>
        <w:autoSpaceDE w:val="0"/>
        <w:autoSpaceDN w:val="0"/>
        <w:adjustRightInd w:val="0"/>
        <w:jc w:val="both"/>
        <w:rPr>
          <w:b/>
        </w:rPr>
      </w:pPr>
      <w:r w:rsidRPr="00F77BDF">
        <w:rPr>
          <w:b/>
          <w:bCs/>
          <w:color w:val="000000"/>
        </w:rPr>
        <w:t xml:space="preserve">Введение </w:t>
      </w:r>
      <w:r w:rsidRPr="00F77BDF">
        <w:rPr>
          <w:b/>
          <w:i/>
          <w:iCs/>
          <w:color w:val="000000"/>
        </w:rPr>
        <w:t>(6 часов)</w:t>
      </w:r>
    </w:p>
    <w:p w:rsidR="008D693C" w:rsidRPr="00F77BDF" w:rsidRDefault="008D693C" w:rsidP="00163841">
      <w:pPr>
        <w:shd w:val="clear" w:color="auto" w:fill="FFFFFF"/>
        <w:autoSpaceDE w:val="0"/>
        <w:autoSpaceDN w:val="0"/>
        <w:adjustRightInd w:val="0"/>
        <w:jc w:val="both"/>
      </w:pPr>
      <w:r w:rsidRPr="00F77BDF">
        <w:rPr>
          <w:color w:val="000000"/>
        </w:rPr>
        <w:t>Химия - наука о веществах, их свойствах и превращениях.</w:t>
      </w:r>
    </w:p>
    <w:p w:rsidR="008D693C" w:rsidRPr="00F77BDF" w:rsidRDefault="008D693C" w:rsidP="00163841">
      <w:pPr>
        <w:shd w:val="clear" w:color="auto" w:fill="FFFFFF"/>
        <w:autoSpaceDE w:val="0"/>
        <w:autoSpaceDN w:val="0"/>
        <w:adjustRightInd w:val="0"/>
        <w:jc w:val="both"/>
      </w:pPr>
      <w:r w:rsidRPr="00F77BDF">
        <w:rPr>
          <w:color w:val="000000"/>
        </w:rPr>
        <w:t>Понятие о химическом элементе .и формах его существования: свободных атомах, простых и сложных веществах.</w:t>
      </w:r>
    </w:p>
    <w:p w:rsidR="008D693C" w:rsidRPr="00F77BDF" w:rsidRDefault="008D693C" w:rsidP="00163841">
      <w:pPr>
        <w:shd w:val="clear" w:color="auto" w:fill="FFFFFF"/>
        <w:autoSpaceDE w:val="0"/>
        <w:autoSpaceDN w:val="0"/>
        <w:adjustRightInd w:val="0"/>
        <w:jc w:val="both"/>
      </w:pPr>
      <w:r w:rsidRPr="00F77BDF">
        <w:rPr>
          <w:color w:val="000000"/>
        </w:rPr>
        <w:t>Превращения веществ. Отличие химических реакций от физических явлений. Роль химии в жизни человека. Хемофилия и хемофобия.</w:t>
      </w:r>
    </w:p>
    <w:p w:rsidR="008D693C" w:rsidRPr="00F77BDF" w:rsidRDefault="008D693C" w:rsidP="00163841">
      <w:pPr>
        <w:shd w:val="clear" w:color="auto" w:fill="FFFFFF"/>
        <w:autoSpaceDE w:val="0"/>
        <w:autoSpaceDN w:val="0"/>
        <w:adjustRightInd w:val="0"/>
        <w:jc w:val="both"/>
      </w:pPr>
      <w:r w:rsidRPr="00F77BDF">
        <w:rPr>
          <w:color w:val="000000"/>
        </w:rPr>
        <w:t xml:space="preserve">Краткие сведения из истории возникновения и развития химии. Период алхимии. Понятие о философском камне. Химия в </w:t>
      </w:r>
      <w:r w:rsidRPr="00F77BDF">
        <w:rPr>
          <w:color w:val="000000"/>
          <w:lang w:val="en-US"/>
        </w:rPr>
        <w:t>XVI</w:t>
      </w:r>
      <w:r w:rsidRPr="00F77BDF">
        <w:rPr>
          <w:color w:val="000000"/>
        </w:rPr>
        <w:t>в. Развитие химии на Руси. Роль отечественных ученых в становлении химической науки — работы М. В. Ломоносова, А. М. Бутлерова, Д. И. Менделеева.</w:t>
      </w:r>
    </w:p>
    <w:p w:rsidR="008D693C" w:rsidRPr="00F77BDF" w:rsidRDefault="008D693C" w:rsidP="00163841">
      <w:pPr>
        <w:shd w:val="clear" w:color="auto" w:fill="FFFFFF"/>
        <w:autoSpaceDE w:val="0"/>
        <w:autoSpaceDN w:val="0"/>
        <w:adjustRightInd w:val="0"/>
        <w:jc w:val="both"/>
      </w:pPr>
      <w:r w:rsidRPr="00F77BDF">
        <w:rPr>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8D693C" w:rsidRPr="00F77BDF" w:rsidRDefault="008D693C" w:rsidP="00163841">
      <w:pPr>
        <w:shd w:val="clear" w:color="auto" w:fill="FFFFFF"/>
        <w:autoSpaceDE w:val="0"/>
        <w:autoSpaceDN w:val="0"/>
        <w:adjustRightInd w:val="0"/>
        <w:jc w:val="both"/>
      </w:pPr>
      <w:r w:rsidRPr="00F77BDF">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8D693C" w:rsidRPr="00F77BDF" w:rsidRDefault="008D693C" w:rsidP="00163841">
      <w:pPr>
        <w:shd w:val="clear" w:color="auto" w:fill="FFFFFF"/>
        <w:autoSpaceDE w:val="0"/>
        <w:autoSpaceDN w:val="0"/>
        <w:adjustRightInd w:val="0"/>
        <w:jc w:val="both"/>
      </w:pPr>
      <w:r w:rsidRPr="00F77BDF">
        <w:rPr>
          <w:b/>
          <w:bCs/>
          <w:color w:val="000000"/>
        </w:rPr>
        <w:t xml:space="preserve">Расчетные задачи: </w:t>
      </w:r>
      <w:r w:rsidRPr="00F77BDF">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8D693C" w:rsidRDefault="008D693C" w:rsidP="00163841">
      <w:pPr>
        <w:shd w:val="clear" w:color="auto" w:fill="FFFFFF"/>
        <w:autoSpaceDE w:val="0"/>
        <w:autoSpaceDN w:val="0"/>
        <w:adjustRightInd w:val="0"/>
        <w:jc w:val="both"/>
        <w:rPr>
          <w:b/>
          <w:color w:val="000000"/>
        </w:rPr>
      </w:pPr>
      <w:r>
        <w:rPr>
          <w:b/>
          <w:color w:val="000000"/>
        </w:rPr>
        <w:t>Практические работы</w:t>
      </w:r>
    </w:p>
    <w:p w:rsidR="008D693C" w:rsidRPr="00787346" w:rsidRDefault="008D693C" w:rsidP="00163841">
      <w:pPr>
        <w:shd w:val="clear" w:color="auto" w:fill="FFFFFF"/>
        <w:autoSpaceDE w:val="0"/>
        <w:autoSpaceDN w:val="0"/>
        <w:adjustRightInd w:val="0"/>
        <w:jc w:val="both"/>
        <w:rPr>
          <w:b/>
          <w:color w:val="000000"/>
        </w:rPr>
      </w:pPr>
      <w:r w:rsidRPr="00F77BDF">
        <w:rPr>
          <w:color w:val="000000"/>
        </w:rPr>
        <w:t>1. Правила техники безопасности при работе в химическом кабинете. 2. Приемы обращения с лабораторным оборудованием и нагревательными приборами. Строение пламени 3. Анализ почвы и воды.</w:t>
      </w:r>
    </w:p>
    <w:p w:rsidR="008D693C" w:rsidRPr="00F77BDF" w:rsidRDefault="008D693C" w:rsidP="00163841">
      <w:pPr>
        <w:shd w:val="clear" w:color="auto" w:fill="FFFFFF"/>
        <w:autoSpaceDE w:val="0"/>
        <w:autoSpaceDN w:val="0"/>
        <w:adjustRightInd w:val="0"/>
        <w:jc w:val="both"/>
        <w:rPr>
          <w:b/>
        </w:rPr>
      </w:pPr>
      <w:r w:rsidRPr="00F77BDF">
        <w:rPr>
          <w:b/>
          <w:color w:val="000000"/>
        </w:rPr>
        <w:t xml:space="preserve">1. </w:t>
      </w:r>
      <w:r w:rsidRPr="00F77BDF">
        <w:rPr>
          <w:b/>
          <w:bCs/>
          <w:color w:val="000000"/>
        </w:rPr>
        <w:t xml:space="preserve">Атомы химических элементов </w:t>
      </w:r>
      <w:r w:rsidRPr="00F77BDF">
        <w:rPr>
          <w:b/>
          <w:i/>
          <w:iCs/>
          <w:color w:val="000000"/>
        </w:rPr>
        <w:t>(10 часов)</w:t>
      </w:r>
    </w:p>
    <w:p w:rsidR="008D693C" w:rsidRPr="00F77BDF" w:rsidRDefault="008D693C" w:rsidP="00163841">
      <w:pPr>
        <w:shd w:val="clear" w:color="auto" w:fill="FFFFFF"/>
        <w:autoSpaceDE w:val="0"/>
        <w:autoSpaceDN w:val="0"/>
        <w:adjustRightInd w:val="0"/>
        <w:jc w:val="both"/>
      </w:pPr>
      <w:r w:rsidRPr="00F77BDF">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8D693C" w:rsidRPr="00F77BDF" w:rsidRDefault="008D693C" w:rsidP="00163841">
      <w:pPr>
        <w:shd w:val="clear" w:color="auto" w:fill="FFFFFF"/>
        <w:autoSpaceDE w:val="0"/>
        <w:autoSpaceDN w:val="0"/>
        <w:adjustRightInd w:val="0"/>
        <w:jc w:val="both"/>
      </w:pPr>
      <w:r w:rsidRPr="00F77BDF">
        <w:rPr>
          <w:color w:val="000000"/>
        </w:rPr>
        <w:t>Состав атомных ядер: протоны и нейтроны. Относительная атомная масса. Взаимосвязь понятий «протон», «нейтрон», «относительная атомная масса».</w:t>
      </w:r>
    </w:p>
    <w:p w:rsidR="008D693C" w:rsidRPr="00F77BDF" w:rsidRDefault="008D693C" w:rsidP="00163841">
      <w:pPr>
        <w:shd w:val="clear" w:color="auto" w:fill="FFFFFF"/>
        <w:autoSpaceDE w:val="0"/>
        <w:autoSpaceDN w:val="0"/>
        <w:adjustRightInd w:val="0"/>
        <w:jc w:val="both"/>
      </w:pPr>
      <w:r w:rsidRPr="00F77BDF">
        <w:rPr>
          <w:color w:val="000000"/>
        </w:rPr>
        <w:t>Изменение числа протонов в ядре атома — образование новых химических элементов.Изменение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8D693C" w:rsidRPr="00F77BDF" w:rsidRDefault="008D693C" w:rsidP="00163841">
      <w:pPr>
        <w:shd w:val="clear" w:color="auto" w:fill="FFFFFF"/>
        <w:autoSpaceDE w:val="0"/>
        <w:autoSpaceDN w:val="0"/>
        <w:adjustRightInd w:val="0"/>
        <w:jc w:val="both"/>
      </w:pPr>
      <w:r w:rsidRPr="00F77BDF">
        <w:rPr>
          <w:color w:val="00000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8D693C" w:rsidRPr="00F77BDF" w:rsidRDefault="008D693C" w:rsidP="00163841">
      <w:pPr>
        <w:shd w:val="clear" w:color="auto" w:fill="FFFFFF"/>
        <w:autoSpaceDE w:val="0"/>
        <w:autoSpaceDN w:val="0"/>
        <w:adjustRightInd w:val="0"/>
        <w:jc w:val="both"/>
      </w:pPr>
      <w:r w:rsidRPr="00F77BDF">
        <w:rPr>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8D693C" w:rsidRPr="00F77BDF" w:rsidRDefault="008D693C" w:rsidP="00163841">
      <w:pPr>
        <w:shd w:val="clear" w:color="auto" w:fill="FFFFFF"/>
        <w:autoSpaceDE w:val="0"/>
        <w:autoSpaceDN w:val="0"/>
        <w:adjustRightInd w:val="0"/>
        <w:jc w:val="both"/>
      </w:pPr>
      <w:r w:rsidRPr="00F77BDF">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8D693C" w:rsidRPr="00F77BDF" w:rsidRDefault="008D693C" w:rsidP="00163841">
      <w:pPr>
        <w:shd w:val="clear" w:color="auto" w:fill="FFFFFF"/>
        <w:autoSpaceDE w:val="0"/>
        <w:autoSpaceDN w:val="0"/>
        <w:adjustRightInd w:val="0"/>
        <w:jc w:val="both"/>
      </w:pPr>
      <w:r w:rsidRPr="00F77BDF">
        <w:rPr>
          <w:color w:val="000000"/>
        </w:rPr>
        <w:t>Образование бинарных соединений. Понятие об ионной связи. Схемы образования ионной связи.</w:t>
      </w:r>
    </w:p>
    <w:p w:rsidR="008D693C" w:rsidRPr="00F77BDF" w:rsidRDefault="008D693C" w:rsidP="00163841">
      <w:pPr>
        <w:shd w:val="clear" w:color="auto" w:fill="FFFFFF"/>
        <w:autoSpaceDE w:val="0"/>
        <w:autoSpaceDN w:val="0"/>
        <w:adjustRightInd w:val="0"/>
        <w:jc w:val="both"/>
      </w:pPr>
      <w:r w:rsidRPr="00F77BDF">
        <w:rPr>
          <w:color w:val="000000"/>
        </w:rPr>
        <w:t>Взаимодействие атомов химических элементов-неметаллов между собой -образование двухатомных молекул простых веществ. Ковалентная неполярная химическая связь. Электронные и структурные формулы.</w:t>
      </w:r>
    </w:p>
    <w:p w:rsidR="008D693C" w:rsidRPr="00F77BDF" w:rsidRDefault="008D693C" w:rsidP="00163841">
      <w:pPr>
        <w:shd w:val="clear" w:color="auto" w:fill="FFFFFF"/>
        <w:autoSpaceDE w:val="0"/>
        <w:autoSpaceDN w:val="0"/>
        <w:adjustRightInd w:val="0"/>
        <w:jc w:val="both"/>
      </w:pPr>
      <w:r w:rsidRPr="00F77BDF">
        <w:rPr>
          <w:color w:val="000000"/>
        </w:rPr>
        <w:t>Взаимодействие атомов химических элементов-неметаллов между собой -образование бинарных соединений неметаллов. Электроотрицательность. Понятие о ковалентной полярной связи.</w:t>
      </w:r>
    </w:p>
    <w:p w:rsidR="008D693C" w:rsidRPr="00F77BDF" w:rsidRDefault="008D693C" w:rsidP="00163841">
      <w:pPr>
        <w:shd w:val="clear" w:color="auto" w:fill="FFFFFF"/>
        <w:autoSpaceDE w:val="0"/>
        <w:autoSpaceDN w:val="0"/>
        <w:adjustRightInd w:val="0"/>
        <w:jc w:val="both"/>
      </w:pPr>
      <w:r w:rsidRPr="00F77BDF">
        <w:rPr>
          <w:color w:val="000000"/>
        </w:rPr>
        <w:t>Взаимодействие атомов химических элементов-металлов между собой -образование металлических кристаллов. Понятие о металлической связи.</w:t>
      </w:r>
    </w:p>
    <w:p w:rsidR="008D693C" w:rsidRPr="00F77BDF" w:rsidRDefault="008D693C" w:rsidP="00163841">
      <w:pPr>
        <w:shd w:val="clear" w:color="auto" w:fill="FFFFFF"/>
        <w:autoSpaceDE w:val="0"/>
        <w:autoSpaceDN w:val="0"/>
        <w:adjustRightInd w:val="0"/>
        <w:jc w:val="both"/>
      </w:pPr>
      <w:r w:rsidRPr="00F77BDF">
        <w:rPr>
          <w:b/>
          <w:bCs/>
          <w:color w:val="000000"/>
        </w:rPr>
        <w:lastRenderedPageBreak/>
        <w:t xml:space="preserve">Демонстрации: </w:t>
      </w:r>
      <w:r w:rsidRPr="00F77BDF">
        <w:rPr>
          <w:color w:val="000000"/>
        </w:rPr>
        <w:t>Модели атомов химических элементов. Периодическая система химических элементов Д. И. Менделеева.</w:t>
      </w:r>
    </w:p>
    <w:p w:rsidR="008D693C" w:rsidRPr="00F77BDF" w:rsidRDefault="008D693C" w:rsidP="00163841">
      <w:pPr>
        <w:shd w:val="clear" w:color="auto" w:fill="FFFFFF"/>
        <w:autoSpaceDE w:val="0"/>
        <w:autoSpaceDN w:val="0"/>
        <w:adjustRightInd w:val="0"/>
        <w:jc w:val="both"/>
        <w:rPr>
          <w:b/>
          <w:color w:val="000000"/>
        </w:rPr>
      </w:pPr>
    </w:p>
    <w:p w:rsidR="008D693C" w:rsidRPr="00F77BDF" w:rsidRDefault="008D693C" w:rsidP="00163841">
      <w:pPr>
        <w:shd w:val="clear" w:color="auto" w:fill="FFFFFF"/>
        <w:autoSpaceDE w:val="0"/>
        <w:autoSpaceDN w:val="0"/>
        <w:adjustRightInd w:val="0"/>
        <w:jc w:val="both"/>
        <w:rPr>
          <w:b/>
        </w:rPr>
      </w:pPr>
      <w:r w:rsidRPr="00F77BDF">
        <w:rPr>
          <w:b/>
          <w:color w:val="000000"/>
        </w:rPr>
        <w:t xml:space="preserve">2. </w:t>
      </w:r>
      <w:r w:rsidRPr="00F77BDF">
        <w:rPr>
          <w:b/>
          <w:bCs/>
          <w:color w:val="000000"/>
        </w:rPr>
        <w:t xml:space="preserve">Простые вещества </w:t>
      </w:r>
      <w:r w:rsidRPr="00F77BDF">
        <w:rPr>
          <w:b/>
          <w:i/>
          <w:iCs/>
          <w:color w:val="000000"/>
        </w:rPr>
        <w:t>(7 часов)</w:t>
      </w:r>
    </w:p>
    <w:p w:rsidR="008D693C" w:rsidRPr="00F77BDF" w:rsidRDefault="008D693C" w:rsidP="00163841">
      <w:pPr>
        <w:shd w:val="clear" w:color="auto" w:fill="FFFFFF"/>
        <w:autoSpaceDE w:val="0"/>
        <w:autoSpaceDN w:val="0"/>
        <w:adjustRightInd w:val="0"/>
        <w:jc w:val="both"/>
      </w:pPr>
      <w:r w:rsidRPr="00F77BDF">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8D693C" w:rsidRPr="00F77BDF" w:rsidRDefault="008D693C" w:rsidP="00163841">
      <w:pPr>
        <w:shd w:val="clear" w:color="auto" w:fill="FFFFFF"/>
        <w:autoSpaceDE w:val="0"/>
        <w:autoSpaceDN w:val="0"/>
        <w:adjustRightInd w:val="0"/>
        <w:jc w:val="both"/>
      </w:pPr>
      <w:r w:rsidRPr="00F77BDF">
        <w:rPr>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серы, углерода и олова. Металлические и неметаллические свойства простых веществ. Относительность деления простых веществ на металлы и неметаллы.Постоянная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8D693C" w:rsidRPr="00F77BDF" w:rsidRDefault="008D693C" w:rsidP="00163841">
      <w:pPr>
        <w:shd w:val="clear" w:color="auto" w:fill="FFFFFF"/>
        <w:autoSpaceDE w:val="0"/>
        <w:autoSpaceDN w:val="0"/>
        <w:adjustRightInd w:val="0"/>
        <w:jc w:val="both"/>
      </w:pPr>
      <w:r w:rsidRPr="00F77BDF">
        <w:rPr>
          <w:color w:val="000000"/>
        </w:rPr>
        <w:t>Расчеты с использованием понятий «количество вещества», «молярная масса», «молярный объем газов», «постоянная Авогадро».</w:t>
      </w:r>
    </w:p>
    <w:p w:rsidR="008D693C" w:rsidRPr="00F77BDF" w:rsidRDefault="008D693C" w:rsidP="00163841">
      <w:pPr>
        <w:shd w:val="clear" w:color="auto" w:fill="FFFFFF"/>
        <w:autoSpaceDE w:val="0"/>
        <w:autoSpaceDN w:val="0"/>
        <w:adjustRightInd w:val="0"/>
        <w:jc w:val="both"/>
      </w:pPr>
      <w:r w:rsidRPr="00F77BDF">
        <w:rPr>
          <w:b/>
          <w:bCs/>
          <w:color w:val="000000"/>
        </w:rPr>
        <w:t xml:space="preserve">Расчетные задачи: </w:t>
      </w:r>
      <w:r w:rsidRPr="00F77BDF">
        <w:rPr>
          <w:color w:val="000000"/>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8D693C" w:rsidRPr="00F77BDF" w:rsidRDefault="008D693C" w:rsidP="00163841">
      <w:pPr>
        <w:shd w:val="clear" w:color="auto" w:fill="FFFFFF"/>
        <w:autoSpaceDE w:val="0"/>
        <w:autoSpaceDN w:val="0"/>
        <w:adjustRightInd w:val="0"/>
        <w:jc w:val="both"/>
      </w:pPr>
      <w:r w:rsidRPr="00F77BDF">
        <w:rPr>
          <w:b/>
          <w:bCs/>
          <w:color w:val="000000"/>
        </w:rPr>
        <w:t xml:space="preserve">Демонстрации: </w:t>
      </w:r>
      <w:r w:rsidRPr="00F77BDF">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8D693C" w:rsidRPr="00F77BDF" w:rsidRDefault="008D693C" w:rsidP="00163841">
      <w:pPr>
        <w:shd w:val="clear" w:color="auto" w:fill="FFFFFF"/>
        <w:autoSpaceDE w:val="0"/>
        <w:autoSpaceDN w:val="0"/>
        <w:adjustRightInd w:val="0"/>
        <w:jc w:val="both"/>
        <w:rPr>
          <w:b/>
        </w:rPr>
      </w:pPr>
      <w:r w:rsidRPr="00F77BDF">
        <w:rPr>
          <w:b/>
          <w:color w:val="000000"/>
        </w:rPr>
        <w:t xml:space="preserve">3. </w:t>
      </w:r>
      <w:r w:rsidRPr="00F77BDF">
        <w:rPr>
          <w:b/>
          <w:bCs/>
          <w:color w:val="000000"/>
        </w:rPr>
        <w:t xml:space="preserve">Соединения химических элементов </w:t>
      </w:r>
      <w:r w:rsidRPr="00F77BDF">
        <w:rPr>
          <w:b/>
          <w:i/>
          <w:iCs/>
          <w:color w:val="000000"/>
        </w:rPr>
        <w:t>(12 часов)</w:t>
      </w:r>
    </w:p>
    <w:p w:rsidR="008D693C" w:rsidRPr="00F77BDF" w:rsidRDefault="008D693C" w:rsidP="00163841">
      <w:pPr>
        <w:shd w:val="clear" w:color="auto" w:fill="FFFFFF"/>
        <w:autoSpaceDE w:val="0"/>
        <w:autoSpaceDN w:val="0"/>
        <w:adjustRightInd w:val="0"/>
        <w:jc w:val="both"/>
      </w:pPr>
      <w:r w:rsidRPr="00F77BDF">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8D693C" w:rsidRPr="00F77BDF" w:rsidRDefault="008D693C" w:rsidP="00163841">
      <w:pPr>
        <w:shd w:val="clear" w:color="auto" w:fill="FFFFFF"/>
        <w:autoSpaceDE w:val="0"/>
        <w:autoSpaceDN w:val="0"/>
        <w:adjustRightInd w:val="0"/>
        <w:jc w:val="both"/>
      </w:pPr>
      <w:r w:rsidRPr="00F77BDF">
        <w:rPr>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8D693C" w:rsidRPr="00F77BDF" w:rsidRDefault="008D693C" w:rsidP="00163841">
      <w:pPr>
        <w:shd w:val="clear" w:color="auto" w:fill="FFFFFF"/>
        <w:autoSpaceDE w:val="0"/>
        <w:autoSpaceDN w:val="0"/>
        <w:adjustRightInd w:val="0"/>
        <w:jc w:val="both"/>
      </w:pPr>
      <w:r w:rsidRPr="00F77BDF">
        <w:rPr>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8D693C" w:rsidRPr="00F77BDF" w:rsidRDefault="008D693C" w:rsidP="00163841">
      <w:pPr>
        <w:shd w:val="clear" w:color="auto" w:fill="FFFFFF"/>
        <w:autoSpaceDE w:val="0"/>
        <w:autoSpaceDN w:val="0"/>
        <w:adjustRightInd w:val="0"/>
        <w:jc w:val="both"/>
      </w:pPr>
      <w:r w:rsidRPr="00F77BDF">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8D693C" w:rsidRPr="00F77BDF" w:rsidRDefault="008D693C" w:rsidP="00163841">
      <w:pPr>
        <w:shd w:val="clear" w:color="auto" w:fill="FFFFFF"/>
        <w:autoSpaceDE w:val="0"/>
        <w:autoSpaceDN w:val="0"/>
        <w:adjustRightInd w:val="0"/>
        <w:jc w:val="both"/>
      </w:pPr>
      <w:r w:rsidRPr="00F77BDF">
        <w:rPr>
          <w:color w:val="000000"/>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8D693C" w:rsidRPr="00F77BDF" w:rsidRDefault="008D693C" w:rsidP="00163841">
      <w:pPr>
        <w:shd w:val="clear" w:color="auto" w:fill="FFFFFF"/>
        <w:autoSpaceDE w:val="0"/>
        <w:autoSpaceDN w:val="0"/>
        <w:adjustRightInd w:val="0"/>
        <w:jc w:val="both"/>
      </w:pPr>
      <w:r w:rsidRPr="00F77BDF">
        <w:rPr>
          <w:color w:val="000000"/>
        </w:rPr>
        <w:t>Вещества молекулярного и немолекулярного строения.</w:t>
      </w:r>
    </w:p>
    <w:p w:rsidR="008D693C" w:rsidRPr="00F77BDF" w:rsidRDefault="008D693C" w:rsidP="00163841">
      <w:pPr>
        <w:shd w:val="clear" w:color="auto" w:fill="FFFFFF"/>
        <w:autoSpaceDE w:val="0"/>
        <w:autoSpaceDN w:val="0"/>
        <w:adjustRightInd w:val="0"/>
        <w:jc w:val="both"/>
        <w:rPr>
          <w:color w:val="000000"/>
        </w:rPr>
      </w:pPr>
      <w:r w:rsidRPr="00F77BDF">
        <w:rPr>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D693C" w:rsidRPr="00F77BDF" w:rsidRDefault="008D693C" w:rsidP="00163841">
      <w:pPr>
        <w:shd w:val="clear" w:color="auto" w:fill="FFFFFF"/>
        <w:autoSpaceDE w:val="0"/>
        <w:autoSpaceDN w:val="0"/>
        <w:adjustRightInd w:val="0"/>
        <w:jc w:val="both"/>
      </w:pPr>
      <w:r w:rsidRPr="00F77BDF">
        <w:rPr>
          <w:b/>
          <w:bCs/>
          <w:color w:val="000000"/>
        </w:rPr>
        <w:t xml:space="preserve">Расчетные задачи: </w:t>
      </w:r>
      <w:r w:rsidRPr="00F77BDF">
        <w:rPr>
          <w:color w:val="000000"/>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8D693C" w:rsidRPr="00F77BDF" w:rsidRDefault="008D693C" w:rsidP="00163841">
      <w:pPr>
        <w:shd w:val="clear" w:color="auto" w:fill="FFFFFF"/>
        <w:autoSpaceDE w:val="0"/>
        <w:autoSpaceDN w:val="0"/>
        <w:adjustRightInd w:val="0"/>
        <w:jc w:val="both"/>
      </w:pPr>
      <w:r w:rsidRPr="00F77BDF">
        <w:rPr>
          <w:b/>
          <w:bCs/>
          <w:color w:val="000000"/>
        </w:rPr>
        <w:t xml:space="preserve">Демонстрации: </w:t>
      </w:r>
      <w:r w:rsidRPr="00F77BDF">
        <w:rPr>
          <w:color w:val="000000"/>
        </w:rPr>
        <w:t>Образцы оксидов, кислот, оснований и солей. Модели кристаллических решеток хлорида натрия, алмаза, оксида углерода (</w:t>
      </w:r>
      <w:r w:rsidRPr="00F77BDF">
        <w:rPr>
          <w:color w:val="000000"/>
          <w:lang w:val="en-US"/>
        </w:rPr>
        <w:t>IV</w:t>
      </w:r>
      <w:r w:rsidRPr="00F77BDF">
        <w:rPr>
          <w:color w:val="000000"/>
        </w:rPr>
        <w:t>). Взрыв смеси водорода с воздухом. Способы разделения смесей. Дистилляция воды.</w:t>
      </w:r>
    </w:p>
    <w:p w:rsidR="008D693C" w:rsidRPr="00F77BDF" w:rsidRDefault="008D693C" w:rsidP="00163841">
      <w:pPr>
        <w:shd w:val="clear" w:color="auto" w:fill="FFFFFF"/>
        <w:autoSpaceDE w:val="0"/>
        <w:autoSpaceDN w:val="0"/>
        <w:adjustRightInd w:val="0"/>
        <w:jc w:val="both"/>
      </w:pPr>
      <w:r w:rsidRPr="00F77BDF">
        <w:rPr>
          <w:b/>
          <w:bCs/>
          <w:color w:val="000000"/>
        </w:rPr>
        <w:lastRenderedPageBreak/>
        <w:t xml:space="preserve">Лабораторные опыты: </w:t>
      </w:r>
      <w:r w:rsidRPr="00F77BDF">
        <w:rPr>
          <w:color w:val="000000"/>
        </w:rPr>
        <w:t>1. Знакомство с образцами веществ разных классов. 2. Разделение смесей.</w:t>
      </w:r>
    </w:p>
    <w:p w:rsidR="008D693C" w:rsidRDefault="008D693C" w:rsidP="00163841">
      <w:pPr>
        <w:shd w:val="clear" w:color="auto" w:fill="FFFFFF"/>
        <w:autoSpaceDE w:val="0"/>
        <w:autoSpaceDN w:val="0"/>
        <w:adjustRightInd w:val="0"/>
        <w:jc w:val="both"/>
        <w:rPr>
          <w:b/>
          <w:color w:val="000000"/>
        </w:rPr>
      </w:pPr>
      <w:r>
        <w:rPr>
          <w:b/>
          <w:color w:val="000000"/>
        </w:rPr>
        <w:t>Практическая работа</w:t>
      </w:r>
    </w:p>
    <w:p w:rsidR="008D693C" w:rsidRPr="00F77BDF" w:rsidRDefault="008D693C" w:rsidP="00163841">
      <w:pPr>
        <w:shd w:val="clear" w:color="auto" w:fill="FFFFFF"/>
        <w:autoSpaceDE w:val="0"/>
        <w:autoSpaceDN w:val="0"/>
        <w:adjustRightInd w:val="0"/>
        <w:jc w:val="both"/>
        <w:rPr>
          <w:b/>
          <w:color w:val="000000"/>
        </w:rPr>
      </w:pPr>
      <w:r>
        <w:rPr>
          <w:color w:val="000000"/>
        </w:rPr>
        <w:t xml:space="preserve">4. </w:t>
      </w:r>
      <w:r w:rsidRPr="00F77BDF">
        <w:rPr>
          <w:color w:val="000000"/>
        </w:rPr>
        <w:t xml:space="preserve"> Приготовление раствора сахара и определение массовой доли его в растворе.</w:t>
      </w:r>
    </w:p>
    <w:p w:rsidR="008D693C" w:rsidRDefault="008D693C" w:rsidP="00163841">
      <w:pPr>
        <w:shd w:val="clear" w:color="auto" w:fill="FFFFFF"/>
        <w:autoSpaceDE w:val="0"/>
        <w:autoSpaceDN w:val="0"/>
        <w:adjustRightInd w:val="0"/>
        <w:jc w:val="both"/>
        <w:rPr>
          <w:b/>
          <w:bCs/>
          <w:color w:val="000000"/>
        </w:rPr>
      </w:pPr>
      <w:r w:rsidRPr="00F77BDF">
        <w:rPr>
          <w:b/>
          <w:color w:val="000000"/>
        </w:rPr>
        <w:t xml:space="preserve">4. </w:t>
      </w:r>
      <w:r w:rsidRPr="00F77BDF">
        <w:rPr>
          <w:b/>
          <w:bCs/>
          <w:color w:val="000000"/>
        </w:rPr>
        <w:t>Изменения, происходящие с веществами.</w:t>
      </w:r>
    </w:p>
    <w:p w:rsidR="008D693C" w:rsidRPr="00F77BDF" w:rsidRDefault="008D693C" w:rsidP="00163841">
      <w:pPr>
        <w:shd w:val="clear" w:color="auto" w:fill="FFFFFF"/>
        <w:autoSpaceDE w:val="0"/>
        <w:autoSpaceDN w:val="0"/>
        <w:adjustRightInd w:val="0"/>
        <w:jc w:val="both"/>
        <w:rPr>
          <w:b/>
        </w:rPr>
      </w:pPr>
      <w:r w:rsidRPr="00F77BDF">
        <w:rPr>
          <w:b/>
          <w:bCs/>
          <w:color w:val="000000"/>
        </w:rPr>
        <w:t>Типы химических реакций.</w:t>
      </w:r>
      <w:r w:rsidRPr="00F77BDF">
        <w:rPr>
          <w:b/>
          <w:i/>
          <w:iCs/>
          <w:color w:val="000000"/>
        </w:rPr>
        <w:t>(1</w:t>
      </w:r>
      <w:r>
        <w:rPr>
          <w:b/>
          <w:i/>
          <w:iCs/>
          <w:color w:val="000000"/>
        </w:rPr>
        <w:t>4</w:t>
      </w:r>
      <w:r w:rsidRPr="00F77BDF">
        <w:rPr>
          <w:b/>
          <w:i/>
          <w:iCs/>
          <w:color w:val="000000"/>
        </w:rPr>
        <w:t xml:space="preserve"> часов )</w:t>
      </w:r>
    </w:p>
    <w:p w:rsidR="008D693C" w:rsidRPr="00F77BDF" w:rsidRDefault="008D693C" w:rsidP="00163841">
      <w:pPr>
        <w:shd w:val="clear" w:color="auto" w:fill="FFFFFF"/>
        <w:autoSpaceDE w:val="0"/>
        <w:autoSpaceDN w:val="0"/>
        <w:adjustRightInd w:val="0"/>
        <w:jc w:val="both"/>
      </w:pPr>
      <w:r w:rsidRPr="00F77BDF">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8D693C" w:rsidRPr="00F77BDF" w:rsidRDefault="008D693C" w:rsidP="00163841">
      <w:pPr>
        <w:shd w:val="clear" w:color="auto" w:fill="FFFFFF"/>
        <w:autoSpaceDE w:val="0"/>
        <w:autoSpaceDN w:val="0"/>
        <w:adjustRightInd w:val="0"/>
        <w:jc w:val="both"/>
      </w:pPr>
      <w:r w:rsidRPr="00F77BDF">
        <w:rPr>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8D693C" w:rsidRPr="00F77BDF" w:rsidRDefault="008D693C" w:rsidP="00163841">
      <w:pPr>
        <w:shd w:val="clear" w:color="auto" w:fill="FFFFFF"/>
        <w:autoSpaceDE w:val="0"/>
        <w:autoSpaceDN w:val="0"/>
        <w:adjustRightInd w:val="0"/>
        <w:jc w:val="both"/>
      </w:pPr>
      <w:r w:rsidRPr="00F77BDF">
        <w:rPr>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8D693C" w:rsidRPr="00F77BDF" w:rsidRDefault="008D693C" w:rsidP="00163841">
      <w:pPr>
        <w:shd w:val="clear" w:color="auto" w:fill="FFFFFF"/>
        <w:autoSpaceDE w:val="0"/>
        <w:autoSpaceDN w:val="0"/>
        <w:adjustRightInd w:val="0"/>
        <w:jc w:val="both"/>
      </w:pPr>
      <w:r w:rsidRPr="00F77BDF">
        <w:rPr>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w:t>
      </w:r>
      <w:r>
        <w:rPr>
          <w:color w:val="000000"/>
        </w:rPr>
        <w:t>о</w:t>
      </w:r>
      <w:r w:rsidRPr="00F77BDF">
        <w:rPr>
          <w:color w:val="000000"/>
        </w:rPr>
        <w:t>гда исходное вещество дано в виде раствора с заданной массовой долей растворенного вещества или содержит определенную долю примесей.</w:t>
      </w:r>
    </w:p>
    <w:p w:rsidR="008D693C" w:rsidRPr="00F77BDF" w:rsidRDefault="008D693C" w:rsidP="00163841">
      <w:pPr>
        <w:shd w:val="clear" w:color="auto" w:fill="FFFFFF"/>
        <w:autoSpaceDE w:val="0"/>
        <w:autoSpaceDN w:val="0"/>
        <w:adjustRightInd w:val="0"/>
        <w:jc w:val="both"/>
      </w:pPr>
      <w:r w:rsidRPr="00F77BDF">
        <w:rPr>
          <w:color w:val="000000"/>
        </w:rPr>
        <w:t>Типы химических реакций. Реакции разложения. Реакции соединения.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8D693C" w:rsidRPr="00F77BDF" w:rsidRDefault="008D693C" w:rsidP="00163841">
      <w:pPr>
        <w:shd w:val="clear" w:color="auto" w:fill="FFFFFF"/>
        <w:autoSpaceDE w:val="0"/>
        <w:autoSpaceDN w:val="0"/>
        <w:adjustRightInd w:val="0"/>
        <w:jc w:val="both"/>
      </w:pPr>
      <w:r w:rsidRPr="00F77BDF">
        <w:rPr>
          <w:color w:val="000000"/>
        </w:rPr>
        <w:t>Реакции обмена. Реакции нейтрализации. Условия протекания реакций обмена в растворах до конца (признаки химических реакций).</w:t>
      </w:r>
    </w:p>
    <w:p w:rsidR="008D693C" w:rsidRPr="00F77BDF" w:rsidRDefault="008D693C" w:rsidP="00163841">
      <w:pPr>
        <w:shd w:val="clear" w:color="auto" w:fill="FFFFFF"/>
        <w:autoSpaceDE w:val="0"/>
        <w:autoSpaceDN w:val="0"/>
        <w:adjustRightInd w:val="0"/>
        <w:jc w:val="both"/>
      </w:pPr>
      <w:r w:rsidRPr="00F77BDF">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8D693C" w:rsidRPr="00F77BDF" w:rsidRDefault="008D693C" w:rsidP="00163841">
      <w:pPr>
        <w:shd w:val="clear" w:color="auto" w:fill="FFFFFF"/>
        <w:autoSpaceDE w:val="0"/>
        <w:autoSpaceDN w:val="0"/>
        <w:adjustRightInd w:val="0"/>
        <w:jc w:val="both"/>
      </w:pPr>
      <w:r w:rsidRPr="00F77BDF">
        <w:rPr>
          <w:b/>
          <w:bCs/>
          <w:color w:val="000000"/>
        </w:rPr>
        <w:t xml:space="preserve">Расчетные задачи: </w:t>
      </w:r>
      <w:r w:rsidRPr="00F77BDF">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8D693C" w:rsidRPr="00F77BDF" w:rsidRDefault="008D693C" w:rsidP="00163841">
      <w:pPr>
        <w:shd w:val="clear" w:color="auto" w:fill="FFFFFF"/>
        <w:autoSpaceDE w:val="0"/>
        <w:autoSpaceDN w:val="0"/>
        <w:adjustRightInd w:val="0"/>
        <w:jc w:val="both"/>
      </w:pPr>
      <w:r w:rsidRPr="00F77BDF">
        <w:rPr>
          <w:b/>
          <w:bCs/>
          <w:color w:val="000000"/>
        </w:rPr>
        <w:t xml:space="preserve">Демонстрации: </w:t>
      </w:r>
      <w:r w:rsidRPr="00F77BDF">
        <w:rPr>
          <w:color w:val="000000"/>
        </w:rPr>
        <w:t>Примеры физических явлений: а) плавление парафина; б) возгонка йода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F77BDF">
        <w:rPr>
          <w:color w:val="000000"/>
          <w:lang w:val="en-US"/>
        </w:rPr>
        <w:t>II</w:t>
      </w:r>
      <w:r w:rsidRPr="00F77BDF">
        <w:rPr>
          <w:color w:val="000000"/>
        </w:rPr>
        <w:t>); г) растворение полученного гидроксида в кислотах; д) взаимодействие оксида меди (</w:t>
      </w:r>
      <w:r w:rsidRPr="00F77BDF">
        <w:rPr>
          <w:color w:val="000000"/>
          <w:lang w:val="en-US"/>
        </w:rPr>
        <w:t>II</w:t>
      </w:r>
      <w:r w:rsidRPr="00F77BDF">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8D693C" w:rsidRPr="00F77BDF" w:rsidRDefault="008D693C" w:rsidP="00163841">
      <w:pPr>
        <w:shd w:val="clear" w:color="auto" w:fill="FFFFFF"/>
        <w:autoSpaceDE w:val="0"/>
        <w:autoSpaceDN w:val="0"/>
        <w:adjustRightInd w:val="0"/>
        <w:jc w:val="both"/>
      </w:pPr>
      <w:r w:rsidRPr="00F77BDF">
        <w:rPr>
          <w:b/>
          <w:bCs/>
          <w:color w:val="000000"/>
        </w:rPr>
        <w:t xml:space="preserve">Лабораторные опыты: </w:t>
      </w:r>
      <w:r w:rsidRPr="00F77BDF">
        <w:rPr>
          <w:color w:val="000000"/>
        </w:rPr>
        <w:t>3. Окисление меди в пламени спиртовки или горелки. 4. Помутнение известковой воды от выдыхаемого углекислого газа. 5. Получение углекислого газа взаимодействием соды и кислоты. 6. Замещение меди в растворе хлорида меди (</w:t>
      </w:r>
      <w:r w:rsidRPr="00F77BDF">
        <w:rPr>
          <w:color w:val="000000"/>
          <w:lang w:val="en-US"/>
        </w:rPr>
        <w:t>II</w:t>
      </w:r>
      <w:r w:rsidRPr="00F77BDF">
        <w:rPr>
          <w:color w:val="000000"/>
        </w:rPr>
        <w:t>) железом.</w:t>
      </w:r>
    </w:p>
    <w:p w:rsidR="008D693C" w:rsidRPr="00F77BDF" w:rsidRDefault="008D693C" w:rsidP="00163841">
      <w:pPr>
        <w:shd w:val="clear" w:color="auto" w:fill="FFFFFF"/>
        <w:autoSpaceDE w:val="0"/>
        <w:autoSpaceDN w:val="0"/>
        <w:adjustRightInd w:val="0"/>
        <w:jc w:val="both"/>
        <w:rPr>
          <w:b/>
        </w:rPr>
      </w:pPr>
      <w:r>
        <w:rPr>
          <w:b/>
          <w:color w:val="000000"/>
        </w:rPr>
        <w:t>Практическая работа</w:t>
      </w:r>
    </w:p>
    <w:p w:rsidR="008D693C" w:rsidRPr="00F77BDF" w:rsidRDefault="008D693C" w:rsidP="00163841">
      <w:pPr>
        <w:shd w:val="clear" w:color="auto" w:fill="FFFFFF"/>
        <w:autoSpaceDE w:val="0"/>
        <w:autoSpaceDN w:val="0"/>
        <w:adjustRightInd w:val="0"/>
        <w:jc w:val="both"/>
        <w:rPr>
          <w:color w:val="000000"/>
        </w:rPr>
      </w:pPr>
      <w:r w:rsidRPr="00F77BDF">
        <w:rPr>
          <w:color w:val="000000"/>
        </w:rPr>
        <w:t>5. Признаки химических реакций.</w:t>
      </w:r>
    </w:p>
    <w:p w:rsidR="008D693C" w:rsidRDefault="008D693C" w:rsidP="00163841">
      <w:pPr>
        <w:shd w:val="clear" w:color="auto" w:fill="FFFFFF"/>
        <w:autoSpaceDE w:val="0"/>
        <w:autoSpaceDN w:val="0"/>
        <w:adjustRightInd w:val="0"/>
        <w:jc w:val="both"/>
        <w:rPr>
          <w:b/>
          <w:bCs/>
          <w:color w:val="000000"/>
        </w:rPr>
      </w:pPr>
      <w:r>
        <w:rPr>
          <w:b/>
          <w:color w:val="000000"/>
        </w:rPr>
        <w:t>5</w:t>
      </w:r>
      <w:r w:rsidRPr="00F77BDF">
        <w:rPr>
          <w:b/>
          <w:color w:val="000000"/>
        </w:rPr>
        <w:t xml:space="preserve">. </w:t>
      </w:r>
      <w:r w:rsidRPr="00F77BDF">
        <w:rPr>
          <w:b/>
          <w:bCs/>
          <w:color w:val="000000"/>
        </w:rPr>
        <w:t>Растворение. Растворы.</w:t>
      </w:r>
    </w:p>
    <w:p w:rsidR="008D693C" w:rsidRPr="00F77BDF" w:rsidRDefault="008D693C" w:rsidP="00163841">
      <w:pPr>
        <w:shd w:val="clear" w:color="auto" w:fill="FFFFFF"/>
        <w:autoSpaceDE w:val="0"/>
        <w:autoSpaceDN w:val="0"/>
        <w:adjustRightInd w:val="0"/>
        <w:jc w:val="both"/>
        <w:rPr>
          <w:b/>
        </w:rPr>
      </w:pPr>
      <w:r w:rsidRPr="00F77BDF">
        <w:rPr>
          <w:b/>
          <w:bCs/>
          <w:color w:val="000000"/>
        </w:rPr>
        <w:t xml:space="preserve">Свойства растворов электролитов </w:t>
      </w:r>
      <w:r w:rsidR="007A4517">
        <w:rPr>
          <w:b/>
          <w:i/>
          <w:iCs/>
          <w:color w:val="000000"/>
        </w:rPr>
        <w:t>(</w:t>
      </w:r>
      <w:r>
        <w:rPr>
          <w:b/>
          <w:i/>
          <w:iCs/>
          <w:color w:val="000000"/>
        </w:rPr>
        <w:t>1</w:t>
      </w:r>
      <w:r w:rsidR="007A4517">
        <w:rPr>
          <w:b/>
          <w:i/>
          <w:iCs/>
          <w:color w:val="000000"/>
        </w:rPr>
        <w:t>9</w:t>
      </w:r>
      <w:r w:rsidRPr="00F77BDF">
        <w:rPr>
          <w:b/>
          <w:i/>
          <w:iCs/>
          <w:color w:val="000000"/>
        </w:rPr>
        <w:t xml:space="preserve"> час</w:t>
      </w:r>
      <w:r w:rsidR="007A4517">
        <w:rPr>
          <w:b/>
          <w:i/>
          <w:iCs/>
          <w:color w:val="000000"/>
        </w:rPr>
        <w:t>ов</w:t>
      </w:r>
      <w:r w:rsidRPr="00F77BDF">
        <w:rPr>
          <w:b/>
          <w:i/>
          <w:iCs/>
          <w:color w:val="000000"/>
        </w:rPr>
        <w:t>)</w:t>
      </w:r>
    </w:p>
    <w:p w:rsidR="008D693C" w:rsidRPr="00F77BDF" w:rsidRDefault="008D693C" w:rsidP="00163841">
      <w:pPr>
        <w:shd w:val="clear" w:color="auto" w:fill="FFFFFF"/>
        <w:autoSpaceDE w:val="0"/>
        <w:autoSpaceDN w:val="0"/>
        <w:adjustRightInd w:val="0"/>
        <w:jc w:val="both"/>
      </w:pPr>
      <w:r w:rsidRPr="00F77BDF">
        <w:rPr>
          <w:color w:val="000000"/>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w:t>
      </w:r>
      <w:r w:rsidRPr="00F77BDF">
        <w:rPr>
          <w:color w:val="000000"/>
        </w:rPr>
        <w:lastRenderedPageBreak/>
        <w:t>от температуры. Насыщенные, ненасыщенные и пересыщенные растворы. Значение растворов для природы и сельского хозяйства.</w:t>
      </w:r>
    </w:p>
    <w:p w:rsidR="008D693C" w:rsidRPr="00F77BDF" w:rsidRDefault="008D693C" w:rsidP="00163841">
      <w:pPr>
        <w:shd w:val="clear" w:color="auto" w:fill="FFFFFF"/>
        <w:autoSpaceDE w:val="0"/>
        <w:autoSpaceDN w:val="0"/>
        <w:adjustRightInd w:val="0"/>
        <w:jc w:val="both"/>
      </w:pPr>
      <w:r w:rsidRPr="00F77BDF">
        <w:rPr>
          <w:color w:val="000000"/>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8D693C" w:rsidRPr="00F77BDF" w:rsidRDefault="008D693C" w:rsidP="00163841">
      <w:pPr>
        <w:shd w:val="clear" w:color="auto" w:fill="FFFFFF"/>
        <w:autoSpaceDE w:val="0"/>
        <w:autoSpaceDN w:val="0"/>
        <w:adjustRightInd w:val="0"/>
        <w:jc w:val="both"/>
      </w:pPr>
      <w:r w:rsidRPr="00F77BDF">
        <w:rPr>
          <w:color w:val="000000"/>
        </w:rPr>
        <w:t>Классификация ионов и их свойства.</w:t>
      </w:r>
    </w:p>
    <w:p w:rsidR="008D693C" w:rsidRPr="00F77BDF" w:rsidRDefault="008D693C" w:rsidP="00163841">
      <w:pPr>
        <w:shd w:val="clear" w:color="auto" w:fill="FFFFFF"/>
        <w:autoSpaceDE w:val="0"/>
        <w:autoSpaceDN w:val="0"/>
        <w:adjustRightInd w:val="0"/>
        <w:jc w:val="both"/>
      </w:pPr>
      <w:r w:rsidRPr="00F77BDF">
        <w:rPr>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8D693C" w:rsidRPr="00F77BDF" w:rsidRDefault="008D693C" w:rsidP="00163841">
      <w:pPr>
        <w:shd w:val="clear" w:color="auto" w:fill="FFFFFF"/>
        <w:autoSpaceDE w:val="0"/>
        <w:autoSpaceDN w:val="0"/>
        <w:adjustRightInd w:val="0"/>
        <w:jc w:val="both"/>
      </w:pPr>
      <w:r w:rsidRPr="00F77BDF">
        <w:rPr>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8D693C" w:rsidRPr="00F77BDF" w:rsidRDefault="008D693C" w:rsidP="00163841">
      <w:pPr>
        <w:shd w:val="clear" w:color="auto" w:fill="FFFFFF"/>
        <w:autoSpaceDE w:val="0"/>
        <w:autoSpaceDN w:val="0"/>
        <w:adjustRightInd w:val="0"/>
        <w:jc w:val="both"/>
      </w:pPr>
      <w:r w:rsidRPr="00F77BDF">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8D693C" w:rsidRPr="00F77BDF" w:rsidRDefault="008D693C" w:rsidP="00163841">
      <w:pPr>
        <w:shd w:val="clear" w:color="auto" w:fill="FFFFFF"/>
        <w:autoSpaceDE w:val="0"/>
        <w:autoSpaceDN w:val="0"/>
        <w:adjustRightInd w:val="0"/>
        <w:jc w:val="both"/>
      </w:pPr>
      <w:r w:rsidRPr="00F77BDF">
        <w:rPr>
          <w:color w:val="000000"/>
        </w:rPr>
        <w:t>Обобщение сведений об оксидах, их классификации и химических свойствах.</w:t>
      </w:r>
    </w:p>
    <w:p w:rsidR="008D693C" w:rsidRPr="00F77BDF" w:rsidRDefault="008D693C" w:rsidP="00163841">
      <w:pPr>
        <w:shd w:val="clear" w:color="auto" w:fill="FFFFFF"/>
        <w:autoSpaceDE w:val="0"/>
        <w:autoSpaceDN w:val="0"/>
        <w:adjustRightInd w:val="0"/>
        <w:jc w:val="both"/>
      </w:pPr>
      <w:r w:rsidRPr="00F77BDF">
        <w:rPr>
          <w:color w:val="000000"/>
        </w:rPr>
        <w:t>Генетические ряды металлов и неметаллов. Генетическая связь между классами неорганических веществ.</w:t>
      </w:r>
    </w:p>
    <w:p w:rsidR="008D693C" w:rsidRPr="00F77BDF" w:rsidRDefault="008D693C" w:rsidP="00163841">
      <w:pPr>
        <w:shd w:val="clear" w:color="auto" w:fill="FFFFFF"/>
        <w:autoSpaceDE w:val="0"/>
        <w:autoSpaceDN w:val="0"/>
        <w:adjustRightInd w:val="0"/>
        <w:jc w:val="both"/>
      </w:pPr>
      <w:r w:rsidRPr="00F77BDF">
        <w:rPr>
          <w:color w:val="000000"/>
        </w:rPr>
        <w:t>Окислительно-восстановительные реакции. Окислитель и восстановитель, окисление и восстановление.</w:t>
      </w:r>
    </w:p>
    <w:p w:rsidR="008D693C" w:rsidRPr="00F77BDF" w:rsidRDefault="008D693C" w:rsidP="00163841">
      <w:pPr>
        <w:shd w:val="clear" w:color="auto" w:fill="FFFFFF"/>
        <w:autoSpaceDE w:val="0"/>
        <w:autoSpaceDN w:val="0"/>
        <w:adjustRightInd w:val="0"/>
        <w:jc w:val="both"/>
      </w:pPr>
      <w:r w:rsidRPr="00F77BDF">
        <w:rPr>
          <w:color w:val="00000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8D693C" w:rsidRPr="00F77BDF" w:rsidRDefault="008D693C" w:rsidP="00163841">
      <w:pPr>
        <w:shd w:val="clear" w:color="auto" w:fill="FFFFFF"/>
        <w:autoSpaceDE w:val="0"/>
        <w:autoSpaceDN w:val="0"/>
        <w:adjustRightInd w:val="0"/>
        <w:jc w:val="both"/>
      </w:pPr>
      <w:r w:rsidRPr="00F77BDF">
        <w:rPr>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8D693C" w:rsidRPr="00F77BDF" w:rsidRDefault="008D693C" w:rsidP="00163841">
      <w:pPr>
        <w:shd w:val="clear" w:color="auto" w:fill="FFFFFF"/>
        <w:autoSpaceDE w:val="0"/>
        <w:autoSpaceDN w:val="0"/>
        <w:adjustRightInd w:val="0"/>
        <w:jc w:val="both"/>
        <w:rPr>
          <w:color w:val="000000"/>
        </w:rPr>
      </w:pPr>
      <w:r w:rsidRPr="00F77BDF">
        <w:rPr>
          <w:b/>
          <w:bCs/>
          <w:color w:val="000000"/>
        </w:rPr>
        <w:t xml:space="preserve">Демонстрации: </w:t>
      </w:r>
      <w:r w:rsidRPr="00F77BDF">
        <w:rPr>
          <w:color w:val="000000"/>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F77BDF">
        <w:rPr>
          <w:color w:val="000000"/>
          <w:lang w:val="en-US"/>
        </w:rPr>
        <w:t>II</w:t>
      </w:r>
      <w:r w:rsidRPr="00F77BDF">
        <w:rPr>
          <w:color w:val="000000"/>
        </w:rPr>
        <w:t>). Горение магния. Взаимодействие хлорной и сероводородной воды.</w:t>
      </w:r>
    </w:p>
    <w:p w:rsidR="008D693C" w:rsidRPr="00F77BDF" w:rsidRDefault="008D693C" w:rsidP="00163841">
      <w:pPr>
        <w:shd w:val="clear" w:color="auto" w:fill="FFFFFF"/>
        <w:autoSpaceDE w:val="0"/>
        <w:autoSpaceDN w:val="0"/>
        <w:adjustRightInd w:val="0"/>
        <w:jc w:val="both"/>
      </w:pPr>
      <w:r w:rsidRPr="00F77BDF">
        <w:rPr>
          <w:b/>
          <w:bCs/>
          <w:color w:val="000000"/>
        </w:rPr>
        <w:t xml:space="preserve">Лабораторные опыты: </w:t>
      </w:r>
      <w:r w:rsidRPr="00F77BDF">
        <w:rPr>
          <w:color w:val="000000"/>
        </w:rPr>
        <w:t>7. Реакции, характерные для растворов кислот (соляной или серной). 8. Реакции, характерные для растворов щелочей (гидроксидов натрия или калия). 9. Получение и свойства нерастворимого основания, например гидроксида меди (</w:t>
      </w:r>
      <w:r w:rsidRPr="00F77BDF">
        <w:rPr>
          <w:color w:val="000000"/>
          <w:lang w:val="en-US"/>
        </w:rPr>
        <w:t>II</w:t>
      </w:r>
      <w:r w:rsidRPr="00F77BDF">
        <w:rPr>
          <w:color w:val="000000"/>
        </w:rPr>
        <w:t>). 10. Реакции, характерные для растворов солей (например, для хлорида меди (</w:t>
      </w:r>
      <w:r w:rsidRPr="00F77BDF">
        <w:rPr>
          <w:color w:val="000000"/>
          <w:lang w:val="en-US"/>
        </w:rPr>
        <w:t>II</w:t>
      </w:r>
      <w:r w:rsidRPr="00F77BDF">
        <w:rPr>
          <w:color w:val="000000"/>
        </w:rPr>
        <w:t>). 11. Реакции, характерные для основных оксидов (например, для оксида кальция). 12. Реакции, характерные для кислотных оксидов (например, для углекислого газа).</w:t>
      </w:r>
    </w:p>
    <w:p w:rsidR="008D693C" w:rsidRPr="00F77BDF" w:rsidRDefault="008D693C" w:rsidP="00163841">
      <w:pPr>
        <w:shd w:val="clear" w:color="auto" w:fill="FFFFFF"/>
        <w:autoSpaceDE w:val="0"/>
        <w:autoSpaceDN w:val="0"/>
        <w:adjustRightInd w:val="0"/>
        <w:jc w:val="both"/>
        <w:rPr>
          <w:b/>
        </w:rPr>
      </w:pPr>
      <w:r>
        <w:rPr>
          <w:b/>
          <w:color w:val="000000"/>
        </w:rPr>
        <w:t>Практические работы</w:t>
      </w:r>
    </w:p>
    <w:p w:rsidR="008D693C" w:rsidRPr="00F77BDF" w:rsidRDefault="008D693C" w:rsidP="00163841">
      <w:pPr>
        <w:shd w:val="clear" w:color="auto" w:fill="FFFFFF"/>
        <w:autoSpaceDE w:val="0"/>
        <w:autoSpaceDN w:val="0"/>
        <w:adjustRightInd w:val="0"/>
        <w:jc w:val="both"/>
      </w:pPr>
      <w:r w:rsidRPr="00F77BDF">
        <w:rPr>
          <w:i/>
          <w:iCs/>
          <w:color w:val="000000"/>
        </w:rPr>
        <w:t xml:space="preserve">6. </w:t>
      </w:r>
      <w:r w:rsidRPr="00F77BDF">
        <w:rPr>
          <w:color w:val="000000"/>
        </w:rPr>
        <w:t>Ионные реакции. 7.Условия протекания химических реакций между растворами электролитов до конца (признаки химических реакций). 8. Свойства кислот, оснований, оксидов и солей. 9. Решение экспериментальных задач.</w:t>
      </w:r>
    </w:p>
    <w:p w:rsidR="008D693C" w:rsidRPr="00F77BDF" w:rsidRDefault="008D693C" w:rsidP="00163841">
      <w:pPr>
        <w:shd w:val="clear" w:color="auto" w:fill="FFFFFF"/>
        <w:tabs>
          <w:tab w:val="left" w:pos="5400"/>
          <w:tab w:val="left" w:pos="5760"/>
          <w:tab w:val="left" w:leader="dot" w:pos="10080"/>
        </w:tabs>
        <w:jc w:val="both"/>
        <w:rPr>
          <w:b/>
          <w:i/>
          <w:color w:val="000000"/>
          <w:u w:val="single"/>
        </w:rPr>
      </w:pPr>
      <w:r w:rsidRPr="00F77BDF">
        <w:rPr>
          <w:b/>
          <w:i/>
          <w:color w:val="000000"/>
          <w:u w:val="single"/>
        </w:rPr>
        <w:t>Контроль</w:t>
      </w:r>
    </w:p>
    <w:p w:rsidR="008D693C" w:rsidRPr="00F77BDF" w:rsidRDefault="008D693C" w:rsidP="00163841">
      <w:pPr>
        <w:shd w:val="clear" w:color="auto" w:fill="FFFFFF"/>
        <w:tabs>
          <w:tab w:val="left" w:pos="5400"/>
          <w:tab w:val="left" w:pos="5760"/>
          <w:tab w:val="left" w:leader="dot" w:pos="10080"/>
        </w:tabs>
        <w:ind w:left="5"/>
        <w:jc w:val="both"/>
        <w:rPr>
          <w:color w:val="000000"/>
        </w:rPr>
      </w:pPr>
      <w:r w:rsidRPr="00F77BDF">
        <w:rPr>
          <w:color w:val="000000"/>
        </w:rPr>
        <w:t xml:space="preserve">  осуществляется в виде: устного опроса, индивидуальных заданий, письменных  работ (тесты и карточки), зачетов, контрольных работ.</w:t>
      </w:r>
    </w:p>
    <w:p w:rsidR="008D693C" w:rsidRDefault="008D693C" w:rsidP="00163841">
      <w:pPr>
        <w:pStyle w:val="c28"/>
        <w:shd w:val="clear" w:color="auto" w:fill="FFFFFF"/>
        <w:spacing w:before="0" w:beforeAutospacing="0" w:after="0" w:afterAutospacing="0"/>
        <w:ind w:left="568" w:firstLine="142"/>
        <w:jc w:val="both"/>
        <w:rPr>
          <w:color w:val="000000"/>
          <w:sz w:val="20"/>
          <w:szCs w:val="20"/>
        </w:rPr>
      </w:pPr>
    </w:p>
    <w:p w:rsidR="00163841" w:rsidRDefault="00163841" w:rsidP="00163841">
      <w:pPr>
        <w:pStyle w:val="c28"/>
        <w:shd w:val="clear" w:color="auto" w:fill="FFFFFF"/>
        <w:spacing w:before="0" w:beforeAutospacing="0" w:after="0" w:afterAutospacing="0"/>
        <w:ind w:left="568" w:firstLine="142"/>
        <w:jc w:val="both"/>
        <w:rPr>
          <w:color w:val="000000"/>
          <w:sz w:val="20"/>
          <w:szCs w:val="20"/>
        </w:rPr>
      </w:pPr>
    </w:p>
    <w:p w:rsidR="0007156B" w:rsidRPr="009018A6" w:rsidRDefault="009018A6" w:rsidP="000D7EDD">
      <w:pPr>
        <w:pStyle w:val="ae"/>
        <w:shd w:val="clear" w:color="auto" w:fill="FFFFFF"/>
        <w:tabs>
          <w:tab w:val="left" w:pos="513"/>
        </w:tabs>
        <w:spacing w:line="446" w:lineRule="exact"/>
        <w:ind w:right="512"/>
        <w:jc w:val="center"/>
        <w:rPr>
          <w:b/>
          <w:bCs/>
          <w:color w:val="222222"/>
          <w:spacing w:val="3"/>
        </w:rPr>
      </w:pPr>
      <w:r>
        <w:rPr>
          <w:b/>
          <w:i/>
          <w:u w:val="single"/>
        </w:rPr>
        <w:t>Тематическое планирование.</w:t>
      </w:r>
    </w:p>
    <w:p w:rsidR="009018A6" w:rsidRPr="009018A6" w:rsidRDefault="009018A6" w:rsidP="009018A6">
      <w:pPr>
        <w:pStyle w:val="ae"/>
        <w:shd w:val="clear" w:color="auto" w:fill="FFFFFF"/>
        <w:tabs>
          <w:tab w:val="left" w:pos="513"/>
        </w:tabs>
        <w:spacing w:line="446" w:lineRule="exact"/>
        <w:ind w:right="512"/>
        <w:rPr>
          <w:b/>
          <w:bCs/>
          <w:color w:val="222222"/>
          <w:spacing w:val="3"/>
        </w:rPr>
      </w:pPr>
    </w:p>
    <w:tbl>
      <w:tblPr>
        <w:tblW w:w="10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5299"/>
        <w:gridCol w:w="1843"/>
        <w:gridCol w:w="2317"/>
      </w:tblGrid>
      <w:tr w:rsidR="0007156B" w:rsidRPr="00F77BDF" w:rsidTr="00A005D3">
        <w:tc>
          <w:tcPr>
            <w:tcW w:w="796" w:type="dxa"/>
          </w:tcPr>
          <w:p w:rsidR="0007156B" w:rsidRPr="00F77BDF" w:rsidRDefault="0007156B" w:rsidP="009771F2">
            <w:pPr>
              <w:autoSpaceDE w:val="0"/>
              <w:autoSpaceDN w:val="0"/>
              <w:jc w:val="center"/>
              <w:rPr>
                <w:b/>
              </w:rPr>
            </w:pPr>
            <w:r w:rsidRPr="00F77BDF">
              <w:rPr>
                <w:b/>
              </w:rPr>
              <w:lastRenderedPageBreak/>
              <w:t>№/п</w:t>
            </w:r>
          </w:p>
        </w:tc>
        <w:tc>
          <w:tcPr>
            <w:tcW w:w="5299" w:type="dxa"/>
          </w:tcPr>
          <w:p w:rsidR="0007156B" w:rsidRPr="00F77BDF" w:rsidRDefault="0007156B" w:rsidP="009771F2">
            <w:pPr>
              <w:autoSpaceDE w:val="0"/>
              <w:autoSpaceDN w:val="0"/>
              <w:jc w:val="center"/>
              <w:rPr>
                <w:b/>
              </w:rPr>
            </w:pPr>
            <w:r w:rsidRPr="00F77BDF">
              <w:rPr>
                <w:b/>
              </w:rPr>
              <w:t>Раздел</w:t>
            </w:r>
          </w:p>
        </w:tc>
        <w:tc>
          <w:tcPr>
            <w:tcW w:w="1843" w:type="dxa"/>
          </w:tcPr>
          <w:p w:rsidR="0007156B" w:rsidRPr="009018A6" w:rsidRDefault="0007156B" w:rsidP="009771F2">
            <w:pPr>
              <w:autoSpaceDE w:val="0"/>
              <w:autoSpaceDN w:val="0"/>
              <w:jc w:val="center"/>
              <w:rPr>
                <w:b/>
              </w:rPr>
            </w:pPr>
            <w:r w:rsidRPr="00F77BDF">
              <w:rPr>
                <w:b/>
              </w:rPr>
              <w:t>Количество</w:t>
            </w:r>
          </w:p>
          <w:p w:rsidR="0007156B" w:rsidRPr="00F77BDF" w:rsidRDefault="0007156B" w:rsidP="009771F2">
            <w:pPr>
              <w:autoSpaceDE w:val="0"/>
              <w:autoSpaceDN w:val="0"/>
              <w:jc w:val="center"/>
              <w:rPr>
                <w:b/>
              </w:rPr>
            </w:pPr>
            <w:r w:rsidRPr="00F77BDF">
              <w:rPr>
                <w:b/>
              </w:rPr>
              <w:t xml:space="preserve"> часов</w:t>
            </w:r>
          </w:p>
        </w:tc>
        <w:tc>
          <w:tcPr>
            <w:tcW w:w="2317" w:type="dxa"/>
          </w:tcPr>
          <w:p w:rsidR="0007156B" w:rsidRPr="00F77BDF" w:rsidRDefault="0007156B" w:rsidP="009771F2">
            <w:pPr>
              <w:autoSpaceDE w:val="0"/>
              <w:autoSpaceDN w:val="0"/>
              <w:jc w:val="center"/>
              <w:rPr>
                <w:b/>
              </w:rPr>
            </w:pPr>
            <w:r w:rsidRPr="00F77BDF">
              <w:rPr>
                <w:b/>
              </w:rPr>
              <w:t>Контрольные, лабораторные, практические</w:t>
            </w:r>
          </w:p>
        </w:tc>
      </w:tr>
      <w:tr w:rsidR="0007156B" w:rsidRPr="00F77BDF" w:rsidTr="00A005D3">
        <w:tc>
          <w:tcPr>
            <w:tcW w:w="796" w:type="dxa"/>
          </w:tcPr>
          <w:p w:rsidR="0007156B" w:rsidRPr="00F77BDF" w:rsidRDefault="0007156B" w:rsidP="009771F2">
            <w:pPr>
              <w:autoSpaceDE w:val="0"/>
              <w:autoSpaceDN w:val="0"/>
            </w:pPr>
          </w:p>
        </w:tc>
        <w:tc>
          <w:tcPr>
            <w:tcW w:w="5299" w:type="dxa"/>
          </w:tcPr>
          <w:p w:rsidR="0007156B" w:rsidRPr="00D764A1" w:rsidRDefault="00D764A1" w:rsidP="00D764A1">
            <w:pPr>
              <w:shd w:val="clear" w:color="auto" w:fill="FFFFFF"/>
              <w:autoSpaceDE w:val="0"/>
              <w:autoSpaceDN w:val="0"/>
              <w:adjustRightInd w:val="0"/>
            </w:pPr>
            <w:r w:rsidRPr="00D764A1">
              <w:rPr>
                <w:bCs/>
                <w:color w:val="000000"/>
              </w:rPr>
              <w:t xml:space="preserve">Введение </w:t>
            </w:r>
          </w:p>
        </w:tc>
        <w:tc>
          <w:tcPr>
            <w:tcW w:w="1843" w:type="dxa"/>
          </w:tcPr>
          <w:p w:rsidR="0007156B" w:rsidRPr="00F77BDF" w:rsidRDefault="00D764A1" w:rsidP="009771F2">
            <w:pPr>
              <w:autoSpaceDE w:val="0"/>
              <w:autoSpaceDN w:val="0"/>
              <w:jc w:val="center"/>
            </w:pPr>
            <w:r>
              <w:t>6</w:t>
            </w:r>
          </w:p>
        </w:tc>
        <w:tc>
          <w:tcPr>
            <w:tcW w:w="2317" w:type="dxa"/>
          </w:tcPr>
          <w:p w:rsidR="0007156B" w:rsidRPr="00F77BDF" w:rsidRDefault="00787346" w:rsidP="009771F2">
            <w:pPr>
              <w:autoSpaceDE w:val="0"/>
              <w:autoSpaceDN w:val="0"/>
            </w:pPr>
            <w:r>
              <w:t>П/Р-3</w:t>
            </w:r>
          </w:p>
        </w:tc>
      </w:tr>
      <w:tr w:rsidR="0007156B" w:rsidRPr="00F77BDF" w:rsidTr="00A005D3">
        <w:tc>
          <w:tcPr>
            <w:tcW w:w="796" w:type="dxa"/>
          </w:tcPr>
          <w:p w:rsidR="0007156B" w:rsidRPr="00F77BDF" w:rsidRDefault="0007156B" w:rsidP="009771F2">
            <w:pPr>
              <w:autoSpaceDE w:val="0"/>
              <w:autoSpaceDN w:val="0"/>
              <w:jc w:val="center"/>
            </w:pPr>
            <w:r w:rsidRPr="00F77BDF">
              <w:t>1</w:t>
            </w:r>
          </w:p>
        </w:tc>
        <w:tc>
          <w:tcPr>
            <w:tcW w:w="5299" w:type="dxa"/>
          </w:tcPr>
          <w:p w:rsidR="0007156B" w:rsidRPr="00D764A1" w:rsidRDefault="00D764A1" w:rsidP="00D764A1">
            <w:pPr>
              <w:shd w:val="clear" w:color="auto" w:fill="FFFFFF"/>
              <w:autoSpaceDE w:val="0"/>
              <w:autoSpaceDN w:val="0"/>
              <w:adjustRightInd w:val="0"/>
            </w:pPr>
            <w:r w:rsidRPr="00D764A1">
              <w:rPr>
                <w:bCs/>
                <w:color w:val="000000"/>
              </w:rPr>
              <w:t xml:space="preserve">Атомы химических элементов </w:t>
            </w:r>
          </w:p>
        </w:tc>
        <w:tc>
          <w:tcPr>
            <w:tcW w:w="1843" w:type="dxa"/>
          </w:tcPr>
          <w:p w:rsidR="0007156B" w:rsidRPr="00F77BDF" w:rsidRDefault="00D764A1" w:rsidP="009771F2">
            <w:pPr>
              <w:autoSpaceDE w:val="0"/>
              <w:autoSpaceDN w:val="0"/>
              <w:jc w:val="center"/>
            </w:pPr>
            <w:r>
              <w:t>10</w:t>
            </w:r>
          </w:p>
        </w:tc>
        <w:tc>
          <w:tcPr>
            <w:tcW w:w="2317" w:type="dxa"/>
          </w:tcPr>
          <w:p w:rsidR="0007156B" w:rsidRPr="00F77BDF" w:rsidRDefault="00787346" w:rsidP="009771F2">
            <w:pPr>
              <w:autoSpaceDE w:val="0"/>
              <w:autoSpaceDN w:val="0"/>
            </w:pPr>
            <w:r>
              <w:t>К/Р-1</w:t>
            </w:r>
          </w:p>
        </w:tc>
      </w:tr>
      <w:tr w:rsidR="0007156B" w:rsidRPr="00F77BDF" w:rsidTr="00A005D3">
        <w:tc>
          <w:tcPr>
            <w:tcW w:w="796" w:type="dxa"/>
          </w:tcPr>
          <w:p w:rsidR="0007156B" w:rsidRPr="00F77BDF" w:rsidRDefault="00787346" w:rsidP="009771F2">
            <w:pPr>
              <w:autoSpaceDE w:val="0"/>
              <w:autoSpaceDN w:val="0"/>
              <w:jc w:val="center"/>
            </w:pPr>
            <w:r>
              <w:t>2</w:t>
            </w:r>
          </w:p>
        </w:tc>
        <w:tc>
          <w:tcPr>
            <w:tcW w:w="5299" w:type="dxa"/>
          </w:tcPr>
          <w:p w:rsidR="0007156B" w:rsidRPr="00D764A1" w:rsidRDefault="00D764A1" w:rsidP="00D764A1">
            <w:pPr>
              <w:shd w:val="clear" w:color="auto" w:fill="FFFFFF"/>
              <w:autoSpaceDE w:val="0"/>
              <w:autoSpaceDN w:val="0"/>
              <w:adjustRightInd w:val="0"/>
            </w:pPr>
            <w:r w:rsidRPr="00D764A1">
              <w:rPr>
                <w:bCs/>
                <w:color w:val="000000"/>
              </w:rPr>
              <w:t xml:space="preserve">Простые вещества </w:t>
            </w:r>
          </w:p>
        </w:tc>
        <w:tc>
          <w:tcPr>
            <w:tcW w:w="1843" w:type="dxa"/>
          </w:tcPr>
          <w:p w:rsidR="0007156B" w:rsidRPr="00F77BDF" w:rsidRDefault="00D764A1" w:rsidP="009771F2">
            <w:pPr>
              <w:autoSpaceDE w:val="0"/>
              <w:autoSpaceDN w:val="0"/>
              <w:jc w:val="center"/>
            </w:pPr>
            <w:r>
              <w:t>7</w:t>
            </w:r>
          </w:p>
        </w:tc>
        <w:tc>
          <w:tcPr>
            <w:tcW w:w="2317" w:type="dxa"/>
          </w:tcPr>
          <w:p w:rsidR="0007156B" w:rsidRPr="00F77BDF" w:rsidRDefault="00787346" w:rsidP="009771F2">
            <w:pPr>
              <w:autoSpaceDE w:val="0"/>
              <w:autoSpaceDN w:val="0"/>
            </w:pPr>
            <w:r>
              <w:t>К/Р-1</w:t>
            </w:r>
          </w:p>
        </w:tc>
      </w:tr>
      <w:tr w:rsidR="0007156B" w:rsidRPr="00F77BDF" w:rsidTr="00A005D3">
        <w:tc>
          <w:tcPr>
            <w:tcW w:w="796" w:type="dxa"/>
          </w:tcPr>
          <w:p w:rsidR="0007156B" w:rsidRPr="00F77BDF" w:rsidRDefault="0007156B" w:rsidP="009771F2">
            <w:pPr>
              <w:autoSpaceDE w:val="0"/>
              <w:autoSpaceDN w:val="0"/>
              <w:jc w:val="center"/>
            </w:pPr>
            <w:r w:rsidRPr="00F77BDF">
              <w:t>3</w:t>
            </w:r>
          </w:p>
        </w:tc>
        <w:tc>
          <w:tcPr>
            <w:tcW w:w="5299" w:type="dxa"/>
          </w:tcPr>
          <w:p w:rsidR="0007156B" w:rsidRPr="00D764A1" w:rsidRDefault="00D764A1" w:rsidP="00D764A1">
            <w:pPr>
              <w:shd w:val="clear" w:color="auto" w:fill="FFFFFF"/>
              <w:autoSpaceDE w:val="0"/>
              <w:autoSpaceDN w:val="0"/>
              <w:adjustRightInd w:val="0"/>
            </w:pPr>
            <w:r w:rsidRPr="00D764A1">
              <w:rPr>
                <w:bCs/>
                <w:color w:val="000000"/>
              </w:rPr>
              <w:t xml:space="preserve">Соединения химических элементов </w:t>
            </w:r>
          </w:p>
        </w:tc>
        <w:tc>
          <w:tcPr>
            <w:tcW w:w="1843" w:type="dxa"/>
          </w:tcPr>
          <w:p w:rsidR="0007156B" w:rsidRPr="00F77BDF" w:rsidRDefault="00D764A1" w:rsidP="009771F2">
            <w:pPr>
              <w:autoSpaceDE w:val="0"/>
              <w:autoSpaceDN w:val="0"/>
              <w:jc w:val="center"/>
            </w:pPr>
            <w:r>
              <w:t>12</w:t>
            </w:r>
          </w:p>
        </w:tc>
        <w:tc>
          <w:tcPr>
            <w:tcW w:w="2317" w:type="dxa"/>
          </w:tcPr>
          <w:p w:rsidR="0007156B" w:rsidRPr="00F77BDF" w:rsidRDefault="00787346" w:rsidP="009771F2">
            <w:pPr>
              <w:autoSpaceDE w:val="0"/>
              <w:autoSpaceDN w:val="0"/>
            </w:pPr>
            <w:r>
              <w:t>П/Р-1, К/Р-1</w:t>
            </w:r>
          </w:p>
        </w:tc>
      </w:tr>
      <w:tr w:rsidR="00787346" w:rsidRPr="00F77BDF" w:rsidTr="00A005D3">
        <w:tc>
          <w:tcPr>
            <w:tcW w:w="796" w:type="dxa"/>
          </w:tcPr>
          <w:p w:rsidR="00787346" w:rsidRPr="00F77BDF" w:rsidRDefault="00787346" w:rsidP="009771F2">
            <w:pPr>
              <w:autoSpaceDE w:val="0"/>
              <w:autoSpaceDN w:val="0"/>
              <w:jc w:val="center"/>
            </w:pPr>
            <w:r>
              <w:t>4</w:t>
            </w:r>
          </w:p>
        </w:tc>
        <w:tc>
          <w:tcPr>
            <w:tcW w:w="5299" w:type="dxa"/>
          </w:tcPr>
          <w:p w:rsidR="00787346" w:rsidRPr="00D764A1" w:rsidRDefault="00787346" w:rsidP="00D764A1">
            <w:pPr>
              <w:shd w:val="clear" w:color="auto" w:fill="FFFFFF"/>
              <w:autoSpaceDE w:val="0"/>
              <w:autoSpaceDN w:val="0"/>
              <w:adjustRightInd w:val="0"/>
            </w:pPr>
            <w:r w:rsidRPr="00D764A1">
              <w:rPr>
                <w:bCs/>
                <w:color w:val="000000"/>
              </w:rPr>
              <w:t>Изменения, происходящие с веществами. Типы химических реакций.</w:t>
            </w:r>
          </w:p>
        </w:tc>
        <w:tc>
          <w:tcPr>
            <w:tcW w:w="1843" w:type="dxa"/>
          </w:tcPr>
          <w:p w:rsidR="00787346" w:rsidRPr="00F77BDF" w:rsidRDefault="00787346" w:rsidP="009C4503">
            <w:pPr>
              <w:autoSpaceDE w:val="0"/>
              <w:autoSpaceDN w:val="0"/>
              <w:jc w:val="center"/>
            </w:pPr>
            <w:r>
              <w:t>1</w:t>
            </w:r>
            <w:r w:rsidR="009C4503">
              <w:t>4</w:t>
            </w:r>
          </w:p>
        </w:tc>
        <w:tc>
          <w:tcPr>
            <w:tcW w:w="2317" w:type="dxa"/>
          </w:tcPr>
          <w:p w:rsidR="00787346" w:rsidRPr="00F77BDF" w:rsidRDefault="00787346" w:rsidP="009771F2">
            <w:pPr>
              <w:autoSpaceDE w:val="0"/>
              <w:autoSpaceDN w:val="0"/>
            </w:pPr>
            <w:r>
              <w:t>П/Р-1, К/Р-1</w:t>
            </w:r>
          </w:p>
        </w:tc>
      </w:tr>
      <w:tr w:rsidR="00787346" w:rsidRPr="00F77BDF" w:rsidTr="00A005D3">
        <w:tc>
          <w:tcPr>
            <w:tcW w:w="796" w:type="dxa"/>
          </w:tcPr>
          <w:p w:rsidR="00787346" w:rsidRPr="00F77BDF" w:rsidRDefault="00787346" w:rsidP="009771F2">
            <w:pPr>
              <w:autoSpaceDE w:val="0"/>
              <w:autoSpaceDN w:val="0"/>
              <w:jc w:val="center"/>
            </w:pPr>
            <w:r>
              <w:t>5</w:t>
            </w:r>
          </w:p>
        </w:tc>
        <w:tc>
          <w:tcPr>
            <w:tcW w:w="5299" w:type="dxa"/>
          </w:tcPr>
          <w:p w:rsidR="00787346" w:rsidRPr="00D764A1" w:rsidRDefault="00787346" w:rsidP="00D764A1">
            <w:pPr>
              <w:shd w:val="clear" w:color="auto" w:fill="FFFFFF"/>
              <w:autoSpaceDE w:val="0"/>
              <w:autoSpaceDN w:val="0"/>
              <w:adjustRightInd w:val="0"/>
            </w:pPr>
            <w:r w:rsidRPr="00D764A1">
              <w:rPr>
                <w:bCs/>
                <w:color w:val="000000"/>
              </w:rPr>
              <w:t xml:space="preserve">Растворение. Растворы. Свойства растворов электролитов </w:t>
            </w:r>
          </w:p>
        </w:tc>
        <w:tc>
          <w:tcPr>
            <w:tcW w:w="1843" w:type="dxa"/>
          </w:tcPr>
          <w:p w:rsidR="00787346" w:rsidRPr="00F77BDF" w:rsidRDefault="009C4503" w:rsidP="008D4D70">
            <w:pPr>
              <w:autoSpaceDE w:val="0"/>
              <w:autoSpaceDN w:val="0"/>
              <w:jc w:val="center"/>
            </w:pPr>
            <w:r>
              <w:t>1</w:t>
            </w:r>
            <w:r w:rsidR="007A4517">
              <w:t>9</w:t>
            </w:r>
          </w:p>
        </w:tc>
        <w:tc>
          <w:tcPr>
            <w:tcW w:w="2317" w:type="dxa"/>
          </w:tcPr>
          <w:p w:rsidR="00787346" w:rsidRPr="00F77BDF" w:rsidRDefault="00787346" w:rsidP="009771F2">
            <w:pPr>
              <w:autoSpaceDE w:val="0"/>
              <w:autoSpaceDN w:val="0"/>
            </w:pPr>
            <w:r>
              <w:t>П/Р-4, К/Р-1</w:t>
            </w:r>
          </w:p>
        </w:tc>
      </w:tr>
      <w:tr w:rsidR="00787346" w:rsidRPr="00F77BDF" w:rsidTr="00A005D3">
        <w:tc>
          <w:tcPr>
            <w:tcW w:w="796" w:type="dxa"/>
          </w:tcPr>
          <w:p w:rsidR="00787346" w:rsidRPr="00F77BDF" w:rsidRDefault="00787346" w:rsidP="009771F2">
            <w:pPr>
              <w:autoSpaceDE w:val="0"/>
              <w:autoSpaceDN w:val="0"/>
              <w:jc w:val="center"/>
              <w:rPr>
                <w:b/>
              </w:rPr>
            </w:pPr>
          </w:p>
        </w:tc>
        <w:tc>
          <w:tcPr>
            <w:tcW w:w="5299" w:type="dxa"/>
          </w:tcPr>
          <w:p w:rsidR="00787346" w:rsidRPr="00F77BDF" w:rsidRDefault="00787346" w:rsidP="00787346">
            <w:pPr>
              <w:autoSpaceDE w:val="0"/>
              <w:autoSpaceDN w:val="0"/>
              <w:rPr>
                <w:b/>
              </w:rPr>
            </w:pPr>
            <w:r>
              <w:rPr>
                <w:b/>
              </w:rPr>
              <w:t xml:space="preserve">                                                    Итого</w:t>
            </w:r>
          </w:p>
        </w:tc>
        <w:tc>
          <w:tcPr>
            <w:tcW w:w="1843" w:type="dxa"/>
          </w:tcPr>
          <w:p w:rsidR="00787346" w:rsidRPr="00F77BDF" w:rsidRDefault="007A4517" w:rsidP="009771F2">
            <w:pPr>
              <w:autoSpaceDE w:val="0"/>
              <w:autoSpaceDN w:val="0"/>
              <w:jc w:val="center"/>
              <w:rPr>
                <w:b/>
              </w:rPr>
            </w:pPr>
            <w:r>
              <w:rPr>
                <w:b/>
              </w:rPr>
              <w:t>68</w:t>
            </w:r>
          </w:p>
        </w:tc>
        <w:tc>
          <w:tcPr>
            <w:tcW w:w="2317" w:type="dxa"/>
          </w:tcPr>
          <w:p w:rsidR="00787346" w:rsidRPr="00F77BDF" w:rsidRDefault="00787346" w:rsidP="00787346">
            <w:pPr>
              <w:autoSpaceDE w:val="0"/>
              <w:autoSpaceDN w:val="0"/>
              <w:rPr>
                <w:b/>
              </w:rPr>
            </w:pPr>
            <w:r>
              <w:rPr>
                <w:b/>
              </w:rPr>
              <w:t>П/Р-9</w:t>
            </w:r>
            <w:r w:rsidRPr="00F77BDF">
              <w:rPr>
                <w:b/>
              </w:rPr>
              <w:t>,  К/Р-</w:t>
            </w:r>
            <w:r>
              <w:rPr>
                <w:b/>
              </w:rPr>
              <w:t>6</w:t>
            </w:r>
          </w:p>
        </w:tc>
      </w:tr>
    </w:tbl>
    <w:p w:rsidR="00F77BDF" w:rsidRPr="00F77BDF" w:rsidRDefault="007A4517" w:rsidP="0007156B">
      <w:pPr>
        <w:rPr>
          <w:b/>
        </w:rPr>
      </w:pPr>
      <w:r>
        <w:rPr>
          <w:b/>
          <w:i/>
        </w:rPr>
        <w:t xml:space="preserve"> 68</w:t>
      </w:r>
      <w:r w:rsidR="0007156B" w:rsidRPr="00F77BDF">
        <w:rPr>
          <w:b/>
          <w:i/>
        </w:rPr>
        <w:t xml:space="preserve"> часов, 2 часа в неделю).</w:t>
      </w:r>
    </w:p>
    <w:p w:rsidR="009018A6" w:rsidRDefault="009018A6" w:rsidP="00F77BDF">
      <w:pPr>
        <w:shd w:val="clear" w:color="auto" w:fill="FFFFFF"/>
        <w:autoSpaceDE w:val="0"/>
        <w:autoSpaceDN w:val="0"/>
        <w:adjustRightInd w:val="0"/>
        <w:rPr>
          <w:b/>
          <w:bCs/>
          <w:color w:val="000000"/>
        </w:rPr>
      </w:pPr>
    </w:p>
    <w:p w:rsidR="00190213" w:rsidRDefault="00190213" w:rsidP="00F77BDF">
      <w:pPr>
        <w:shd w:val="clear" w:color="auto" w:fill="FFFFFF"/>
        <w:autoSpaceDE w:val="0"/>
        <w:autoSpaceDN w:val="0"/>
        <w:adjustRightInd w:val="0"/>
        <w:rPr>
          <w:b/>
          <w:bCs/>
          <w:color w:val="000000"/>
        </w:rPr>
      </w:pPr>
    </w:p>
    <w:p w:rsidR="00190213" w:rsidRDefault="00190213" w:rsidP="00F77BDF">
      <w:pPr>
        <w:shd w:val="clear" w:color="auto" w:fill="FFFFFF"/>
        <w:autoSpaceDE w:val="0"/>
        <w:autoSpaceDN w:val="0"/>
        <w:adjustRightInd w:val="0"/>
        <w:rPr>
          <w:b/>
          <w:bCs/>
          <w:color w:val="000000"/>
        </w:rPr>
      </w:pPr>
    </w:p>
    <w:p w:rsidR="00B00C27" w:rsidRPr="00B00C27" w:rsidRDefault="00B00C27" w:rsidP="00B00C27">
      <w:pPr>
        <w:jc w:val="right"/>
        <w:rPr>
          <w:b/>
        </w:rPr>
      </w:pPr>
      <w:r>
        <w:rPr>
          <w:b/>
        </w:rPr>
        <w:t>Приложение 1</w:t>
      </w:r>
    </w:p>
    <w:p w:rsidR="00B00C27" w:rsidRDefault="00B00C27" w:rsidP="00BF783C">
      <w:pPr>
        <w:jc w:val="both"/>
        <w:rPr>
          <w:b/>
          <w:i/>
          <w:u w:val="single"/>
        </w:rPr>
      </w:pPr>
    </w:p>
    <w:p w:rsidR="0007156B" w:rsidRPr="00F77BDF" w:rsidRDefault="0007156B" w:rsidP="00A005D3">
      <w:pPr>
        <w:jc w:val="center"/>
        <w:rPr>
          <w:b/>
          <w:i/>
          <w:u w:val="single"/>
        </w:rPr>
      </w:pPr>
      <w:r w:rsidRPr="00F77BDF">
        <w:rPr>
          <w:b/>
          <w:i/>
          <w:u w:val="single"/>
        </w:rPr>
        <w:t>Календарно-тематическое планирование</w:t>
      </w:r>
    </w:p>
    <w:p w:rsidR="0007156B" w:rsidRDefault="0007156B" w:rsidP="00BF783C">
      <w:pPr>
        <w:jc w:val="both"/>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850"/>
        <w:gridCol w:w="851"/>
        <w:gridCol w:w="992"/>
        <w:gridCol w:w="1418"/>
      </w:tblGrid>
      <w:tr w:rsidR="00222006" w:rsidTr="00E44451">
        <w:trPr>
          <w:trHeight w:val="360"/>
        </w:trPr>
        <w:tc>
          <w:tcPr>
            <w:tcW w:w="993" w:type="dxa"/>
            <w:vMerge w:val="restart"/>
          </w:tcPr>
          <w:p w:rsidR="00222006" w:rsidRPr="00E44F35" w:rsidRDefault="00222006" w:rsidP="00222006">
            <w:pPr>
              <w:jc w:val="center"/>
              <w:rPr>
                <w:b/>
              </w:rPr>
            </w:pPr>
            <w:r w:rsidRPr="00E44F35">
              <w:rPr>
                <w:b/>
              </w:rPr>
              <w:t xml:space="preserve">№ </w:t>
            </w:r>
            <w:r w:rsidRPr="00E44F35">
              <w:rPr>
                <w:b/>
                <w:lang w:val="en-US"/>
              </w:rPr>
              <w:t>п/п</w:t>
            </w:r>
          </w:p>
        </w:tc>
        <w:tc>
          <w:tcPr>
            <w:tcW w:w="5528" w:type="dxa"/>
            <w:vMerge w:val="restart"/>
          </w:tcPr>
          <w:p w:rsidR="00222006" w:rsidRPr="00E44F35" w:rsidRDefault="00222006" w:rsidP="00222006">
            <w:pPr>
              <w:tabs>
                <w:tab w:val="left" w:pos="990"/>
              </w:tabs>
              <w:rPr>
                <w:b/>
              </w:rPr>
            </w:pPr>
            <w:r>
              <w:rPr>
                <w:b/>
              </w:rPr>
              <w:tab/>
              <w:t>Разделы, темы, уроки</w:t>
            </w:r>
          </w:p>
        </w:tc>
        <w:tc>
          <w:tcPr>
            <w:tcW w:w="850" w:type="dxa"/>
            <w:vMerge w:val="restart"/>
          </w:tcPr>
          <w:p w:rsidR="00222006" w:rsidRDefault="00222006" w:rsidP="00222006">
            <w:pPr>
              <w:rPr>
                <w:b/>
              </w:rPr>
            </w:pPr>
            <w:r>
              <w:rPr>
                <w:b/>
              </w:rPr>
              <w:t>Кол-во часов</w:t>
            </w:r>
          </w:p>
        </w:tc>
        <w:tc>
          <w:tcPr>
            <w:tcW w:w="1843" w:type="dxa"/>
            <w:gridSpan w:val="2"/>
          </w:tcPr>
          <w:p w:rsidR="00222006" w:rsidRDefault="00222006" w:rsidP="00222006">
            <w:pPr>
              <w:jc w:val="center"/>
              <w:rPr>
                <w:b/>
              </w:rPr>
            </w:pPr>
            <w:r>
              <w:rPr>
                <w:b/>
              </w:rPr>
              <w:t>Дата</w:t>
            </w:r>
          </w:p>
        </w:tc>
        <w:tc>
          <w:tcPr>
            <w:tcW w:w="1418" w:type="dxa"/>
            <w:vMerge w:val="restart"/>
          </w:tcPr>
          <w:p w:rsidR="00222006" w:rsidRDefault="00222006" w:rsidP="00222006">
            <w:pPr>
              <w:jc w:val="center"/>
              <w:rPr>
                <w:b/>
              </w:rPr>
            </w:pPr>
            <w:r>
              <w:rPr>
                <w:b/>
              </w:rPr>
              <w:t>Форма контроля</w:t>
            </w:r>
          </w:p>
          <w:p w:rsidR="00222006" w:rsidRPr="006F0A02" w:rsidRDefault="00222006" w:rsidP="00222006">
            <w:pPr>
              <w:jc w:val="center"/>
            </w:pPr>
          </w:p>
        </w:tc>
      </w:tr>
      <w:tr w:rsidR="00222006" w:rsidTr="00E44451">
        <w:trPr>
          <w:trHeight w:val="465"/>
        </w:trPr>
        <w:tc>
          <w:tcPr>
            <w:tcW w:w="993" w:type="dxa"/>
            <w:vMerge/>
          </w:tcPr>
          <w:p w:rsidR="00222006" w:rsidRPr="00E44F35" w:rsidRDefault="00222006" w:rsidP="00222006">
            <w:pPr>
              <w:jc w:val="center"/>
              <w:rPr>
                <w:b/>
              </w:rPr>
            </w:pPr>
          </w:p>
        </w:tc>
        <w:tc>
          <w:tcPr>
            <w:tcW w:w="5528" w:type="dxa"/>
            <w:vMerge/>
          </w:tcPr>
          <w:p w:rsidR="00222006" w:rsidRDefault="00222006" w:rsidP="00222006">
            <w:pPr>
              <w:tabs>
                <w:tab w:val="left" w:pos="990"/>
              </w:tabs>
              <w:rPr>
                <w:b/>
              </w:rPr>
            </w:pPr>
          </w:p>
        </w:tc>
        <w:tc>
          <w:tcPr>
            <w:tcW w:w="850" w:type="dxa"/>
            <w:vMerge/>
          </w:tcPr>
          <w:p w:rsidR="00222006" w:rsidRDefault="00222006" w:rsidP="00222006">
            <w:pPr>
              <w:rPr>
                <w:b/>
              </w:rPr>
            </w:pPr>
          </w:p>
        </w:tc>
        <w:tc>
          <w:tcPr>
            <w:tcW w:w="851" w:type="dxa"/>
          </w:tcPr>
          <w:p w:rsidR="00222006" w:rsidRDefault="00222006" w:rsidP="00222006">
            <w:pPr>
              <w:jc w:val="center"/>
              <w:rPr>
                <w:b/>
              </w:rPr>
            </w:pPr>
            <w:r>
              <w:rPr>
                <w:b/>
              </w:rPr>
              <w:t>план</w:t>
            </w:r>
          </w:p>
        </w:tc>
        <w:tc>
          <w:tcPr>
            <w:tcW w:w="992" w:type="dxa"/>
          </w:tcPr>
          <w:p w:rsidR="00222006" w:rsidRDefault="00222006" w:rsidP="00222006">
            <w:pPr>
              <w:jc w:val="center"/>
              <w:rPr>
                <w:b/>
              </w:rPr>
            </w:pPr>
            <w:r>
              <w:rPr>
                <w:b/>
              </w:rPr>
              <w:t>факт</w:t>
            </w:r>
          </w:p>
        </w:tc>
        <w:tc>
          <w:tcPr>
            <w:tcW w:w="1418" w:type="dxa"/>
            <w:vMerge/>
          </w:tcPr>
          <w:p w:rsidR="00222006" w:rsidRDefault="00222006" w:rsidP="00222006">
            <w:pPr>
              <w:jc w:val="center"/>
              <w:rPr>
                <w:b/>
              </w:rPr>
            </w:pPr>
          </w:p>
        </w:tc>
      </w:tr>
      <w:tr w:rsidR="00222006" w:rsidTr="00E44451">
        <w:tc>
          <w:tcPr>
            <w:tcW w:w="10632" w:type="dxa"/>
            <w:gridSpan w:val="6"/>
          </w:tcPr>
          <w:p w:rsidR="00222006" w:rsidRDefault="00222006" w:rsidP="009771F2">
            <w:r w:rsidRPr="00C53E7B">
              <w:rPr>
                <w:b/>
              </w:rPr>
              <w:t>В</w:t>
            </w:r>
            <w:r w:rsidR="009771F2">
              <w:rPr>
                <w:b/>
              </w:rPr>
              <w:t>ВЕДЕНИЕ</w:t>
            </w:r>
            <w:r w:rsidRPr="00C53E7B">
              <w:rPr>
                <w:b/>
              </w:rPr>
              <w:t xml:space="preserve">   (6 часов)</w:t>
            </w:r>
          </w:p>
        </w:tc>
      </w:tr>
      <w:tr w:rsidR="00ED54BC" w:rsidTr="00E44451">
        <w:tc>
          <w:tcPr>
            <w:tcW w:w="993" w:type="dxa"/>
          </w:tcPr>
          <w:p w:rsidR="00ED54BC" w:rsidRDefault="00ED54BC" w:rsidP="00ED54BC">
            <w:r>
              <w:t>1(1)</w:t>
            </w:r>
          </w:p>
        </w:tc>
        <w:tc>
          <w:tcPr>
            <w:tcW w:w="5528" w:type="dxa"/>
          </w:tcPr>
          <w:p w:rsidR="00ED54BC" w:rsidRDefault="00ED54BC" w:rsidP="00ED54BC">
            <w:r>
              <w:t>Предмет химии. Вещества.</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0</w:t>
            </w:r>
            <w:r w:rsidR="00ED523A">
              <w:rPr>
                <w:b/>
              </w:rPr>
              <w:t>1</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Pr="00413F89" w:rsidRDefault="00ED54BC" w:rsidP="00ED54BC">
            <w:r w:rsidRPr="00413F89">
              <w:t>2(2)</w:t>
            </w:r>
          </w:p>
        </w:tc>
        <w:tc>
          <w:tcPr>
            <w:tcW w:w="5528" w:type="dxa"/>
          </w:tcPr>
          <w:p w:rsidR="00ED54BC" w:rsidRPr="00D153D2" w:rsidRDefault="00ED54BC" w:rsidP="00ED54BC">
            <w:pPr>
              <w:rPr>
                <w:b/>
              </w:rPr>
            </w:pPr>
            <w:r w:rsidRPr="00D153D2">
              <w:rPr>
                <w:b/>
              </w:rPr>
              <w:t>Практическая работа №1.Правила техники безопасности при работе в химическом кабинете.Приемы обращения с нагревательными приборами и лабораторным оборудованием.</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0</w:t>
            </w:r>
            <w:r w:rsidR="00ED523A">
              <w:rPr>
                <w:b/>
              </w:rPr>
              <w:t>4</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3(3)</w:t>
            </w:r>
          </w:p>
        </w:tc>
        <w:tc>
          <w:tcPr>
            <w:tcW w:w="5528" w:type="dxa"/>
          </w:tcPr>
          <w:p w:rsidR="00ED54BC" w:rsidRDefault="00ED54BC" w:rsidP="00ED54BC">
            <w:r>
              <w:t>Превращение веществ. Роль химии в жизни человека.</w:t>
            </w:r>
          </w:p>
        </w:tc>
        <w:tc>
          <w:tcPr>
            <w:tcW w:w="850" w:type="dxa"/>
          </w:tcPr>
          <w:p w:rsidR="00ED54BC" w:rsidRDefault="00ED54BC" w:rsidP="00ED54BC">
            <w:pPr>
              <w:jc w:val="center"/>
            </w:pPr>
            <w:r>
              <w:t>1</w:t>
            </w:r>
          </w:p>
        </w:tc>
        <w:tc>
          <w:tcPr>
            <w:tcW w:w="851" w:type="dxa"/>
          </w:tcPr>
          <w:p w:rsidR="00ED54BC" w:rsidRPr="00D222EB" w:rsidRDefault="00ED523A" w:rsidP="00E2763C">
            <w:pPr>
              <w:spacing w:before="100" w:beforeAutospacing="1" w:after="100" w:afterAutospacing="1"/>
              <w:jc w:val="center"/>
              <w:rPr>
                <w:b/>
              </w:rPr>
            </w:pPr>
            <w:r>
              <w:rPr>
                <w:b/>
              </w:rPr>
              <w:t>08</w:t>
            </w:r>
            <w:r w:rsidR="00ED54BC">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4(4)</w:t>
            </w:r>
          </w:p>
        </w:tc>
        <w:tc>
          <w:tcPr>
            <w:tcW w:w="5528" w:type="dxa"/>
          </w:tcPr>
          <w:p w:rsidR="00ED54BC" w:rsidRPr="00D153D2" w:rsidRDefault="00ED54BC" w:rsidP="00ED54BC">
            <w:pPr>
              <w:rPr>
                <w:b/>
              </w:rPr>
            </w:pPr>
            <w:r w:rsidRPr="00D153D2">
              <w:rPr>
                <w:b/>
              </w:rPr>
              <w:t>Практическая работа №2.Наблюдения за горящей свечой.</w:t>
            </w:r>
          </w:p>
          <w:p w:rsidR="00ED54BC" w:rsidRDefault="00ED54BC" w:rsidP="00ED54BC">
            <w:r w:rsidRPr="00D153D2">
              <w:rPr>
                <w:b/>
              </w:rPr>
              <w:t>Практическая работа №3.Анализ почвы и воды.</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1</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5(5)</w:t>
            </w:r>
          </w:p>
        </w:tc>
        <w:tc>
          <w:tcPr>
            <w:tcW w:w="5528" w:type="dxa"/>
          </w:tcPr>
          <w:p w:rsidR="00ED54BC" w:rsidRDefault="00ED54BC" w:rsidP="00ED54BC">
            <w:r>
              <w:t xml:space="preserve">Знаки (символы) химических элементов. Периодическая система химических элементов Д.И.Менделеева. </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5</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6(6)</w:t>
            </w:r>
          </w:p>
        </w:tc>
        <w:tc>
          <w:tcPr>
            <w:tcW w:w="5528" w:type="dxa"/>
          </w:tcPr>
          <w:p w:rsidR="00ED54BC" w:rsidRDefault="00ED54BC" w:rsidP="00ED54BC">
            <w:r>
              <w:t>Химические формулы. Относительные атомная и молекулярная массы.</w:t>
            </w:r>
          </w:p>
        </w:tc>
        <w:tc>
          <w:tcPr>
            <w:tcW w:w="850" w:type="dxa"/>
          </w:tcPr>
          <w:p w:rsidR="00ED54BC" w:rsidRDefault="00ED54BC" w:rsidP="00ED54BC">
            <w:pPr>
              <w:jc w:val="center"/>
            </w:pPr>
            <w:r>
              <w:t>1</w:t>
            </w:r>
          </w:p>
        </w:tc>
        <w:tc>
          <w:tcPr>
            <w:tcW w:w="851" w:type="dxa"/>
          </w:tcPr>
          <w:p w:rsidR="00ED54BC" w:rsidRPr="00D222EB" w:rsidRDefault="00ED523A" w:rsidP="00E2763C">
            <w:pPr>
              <w:spacing w:before="100" w:beforeAutospacing="1" w:after="100" w:afterAutospacing="1"/>
              <w:jc w:val="center"/>
              <w:rPr>
                <w:b/>
              </w:rPr>
            </w:pPr>
            <w:r>
              <w:rPr>
                <w:b/>
              </w:rPr>
              <w:t>18</w:t>
            </w:r>
            <w:r w:rsidR="00ED54BC">
              <w:rPr>
                <w:b/>
              </w:rPr>
              <w:t>.09</w:t>
            </w:r>
          </w:p>
        </w:tc>
        <w:tc>
          <w:tcPr>
            <w:tcW w:w="992" w:type="dxa"/>
          </w:tcPr>
          <w:p w:rsidR="00ED54BC" w:rsidRDefault="00ED54BC" w:rsidP="00ED54BC"/>
        </w:tc>
        <w:tc>
          <w:tcPr>
            <w:tcW w:w="1418" w:type="dxa"/>
          </w:tcPr>
          <w:p w:rsidR="00ED54BC" w:rsidRDefault="00ED54BC" w:rsidP="00ED54BC"/>
        </w:tc>
      </w:tr>
      <w:tr w:rsidR="00ED54BC" w:rsidTr="00E44451">
        <w:tc>
          <w:tcPr>
            <w:tcW w:w="10632" w:type="dxa"/>
            <w:gridSpan w:val="6"/>
          </w:tcPr>
          <w:p w:rsidR="00ED54BC" w:rsidRDefault="00ED54BC" w:rsidP="00ED54BC">
            <w:r>
              <w:rPr>
                <w:b/>
              </w:rPr>
              <w:t>1.</w:t>
            </w:r>
            <w:r w:rsidRPr="004E3BC0">
              <w:rPr>
                <w:b/>
              </w:rPr>
              <w:t>А</w:t>
            </w:r>
            <w:r>
              <w:rPr>
                <w:b/>
              </w:rPr>
              <w:t>ТОМЫ ХИМИЧЕСКИХ ЭЛЕМЕНТОВ</w:t>
            </w:r>
            <w:r w:rsidRPr="004E3BC0">
              <w:rPr>
                <w:b/>
              </w:rPr>
              <w:t>(10 часов)</w:t>
            </w:r>
          </w:p>
        </w:tc>
      </w:tr>
      <w:tr w:rsidR="00ED54BC" w:rsidTr="00E44451">
        <w:tc>
          <w:tcPr>
            <w:tcW w:w="993" w:type="dxa"/>
          </w:tcPr>
          <w:p w:rsidR="00ED54BC" w:rsidRDefault="00ED54BC" w:rsidP="00ED54BC">
            <w:pPr>
              <w:tabs>
                <w:tab w:val="right" w:pos="1768"/>
              </w:tabs>
            </w:pPr>
            <w:r>
              <w:t>1(7)</w:t>
            </w:r>
            <w:r>
              <w:tab/>
            </w:r>
          </w:p>
        </w:tc>
        <w:tc>
          <w:tcPr>
            <w:tcW w:w="5528" w:type="dxa"/>
          </w:tcPr>
          <w:p w:rsidR="00ED54BC" w:rsidRDefault="00ED54BC" w:rsidP="00ED54BC">
            <w:r>
              <w:t>Основные сведения о строении атомов. Состав атомных ядер: протоны, нейтроны.</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2</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2(8)</w:t>
            </w:r>
          </w:p>
        </w:tc>
        <w:tc>
          <w:tcPr>
            <w:tcW w:w="5528" w:type="dxa"/>
          </w:tcPr>
          <w:p w:rsidR="00ED54BC" w:rsidRDefault="00ED54BC" w:rsidP="00ED54BC">
            <w:r>
              <w:t xml:space="preserve">Изменения в составе ядер атомов химических элементов. Изотопы. </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5</w:t>
            </w:r>
            <w:r>
              <w:rPr>
                <w:b/>
              </w:rPr>
              <w:t>.09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3(9)</w:t>
            </w:r>
          </w:p>
        </w:tc>
        <w:tc>
          <w:tcPr>
            <w:tcW w:w="5528" w:type="dxa"/>
          </w:tcPr>
          <w:p w:rsidR="00ED54BC" w:rsidRDefault="00ED54BC" w:rsidP="00ED54BC">
            <w:r>
              <w:t>Электроны. Строение электронных оболочек атомов.</w:t>
            </w:r>
          </w:p>
        </w:tc>
        <w:tc>
          <w:tcPr>
            <w:tcW w:w="850" w:type="dxa"/>
          </w:tcPr>
          <w:p w:rsidR="00ED54BC" w:rsidRDefault="00ED54BC" w:rsidP="00ED54BC">
            <w:pPr>
              <w:jc w:val="center"/>
            </w:pPr>
            <w:r>
              <w:t>1</w:t>
            </w:r>
          </w:p>
        </w:tc>
        <w:tc>
          <w:tcPr>
            <w:tcW w:w="851" w:type="dxa"/>
          </w:tcPr>
          <w:p w:rsidR="00ED54BC" w:rsidRPr="00D222EB" w:rsidRDefault="007A4517" w:rsidP="00ED523A">
            <w:pPr>
              <w:spacing w:before="100" w:beforeAutospacing="1" w:after="100" w:afterAutospacing="1"/>
              <w:jc w:val="center"/>
              <w:rPr>
                <w:b/>
              </w:rPr>
            </w:pPr>
            <w:r>
              <w:rPr>
                <w:b/>
              </w:rPr>
              <w:t>2</w:t>
            </w:r>
            <w:r w:rsidR="00ED523A">
              <w:rPr>
                <w:b/>
              </w:rPr>
              <w:t>9</w:t>
            </w:r>
            <w:r w:rsidR="00B00C27">
              <w:rPr>
                <w:b/>
              </w:rPr>
              <w:t>.</w:t>
            </w:r>
            <w:r w:rsidR="00ED54BC">
              <w:rPr>
                <w:b/>
              </w:rPr>
              <w:t>0</w:t>
            </w:r>
            <w:r w:rsidR="00ED523A">
              <w:rPr>
                <w:b/>
              </w:rPr>
              <w:t>9</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4(10)</w:t>
            </w:r>
          </w:p>
        </w:tc>
        <w:tc>
          <w:tcPr>
            <w:tcW w:w="5528" w:type="dxa"/>
          </w:tcPr>
          <w:p w:rsidR="00ED54BC" w:rsidRDefault="00ED54BC" w:rsidP="00ED54BC">
            <w:r>
              <w:t>Периодическая система химических элементов Д.И.Менделеева.</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0</w:t>
            </w:r>
            <w:r w:rsidR="00ED523A">
              <w:rPr>
                <w:b/>
              </w:rPr>
              <w:t>2</w:t>
            </w:r>
            <w:r>
              <w:rPr>
                <w:b/>
              </w:rPr>
              <w:t>.10</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5(11)</w:t>
            </w:r>
          </w:p>
          <w:p w:rsidR="00ED54BC" w:rsidRDefault="00ED54BC" w:rsidP="00ED54BC"/>
        </w:tc>
        <w:tc>
          <w:tcPr>
            <w:tcW w:w="5528" w:type="dxa"/>
          </w:tcPr>
          <w:p w:rsidR="00ED54BC" w:rsidRDefault="00ED54BC" w:rsidP="00ED54BC">
            <w:r>
              <w:t>Ионная химическая связь.</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0</w:t>
            </w:r>
            <w:r w:rsidR="00ED523A">
              <w:rPr>
                <w:b/>
              </w:rPr>
              <w:t>6</w:t>
            </w:r>
            <w:r>
              <w:rPr>
                <w:b/>
              </w:rPr>
              <w:t>.10</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lastRenderedPageBreak/>
              <w:t>6(12)</w:t>
            </w:r>
          </w:p>
        </w:tc>
        <w:tc>
          <w:tcPr>
            <w:tcW w:w="5528" w:type="dxa"/>
          </w:tcPr>
          <w:p w:rsidR="00ED54BC" w:rsidRDefault="00ED54BC" w:rsidP="00190213">
            <w:r>
              <w:t>Ковалентная неполярная химическая связь.</w:t>
            </w:r>
          </w:p>
        </w:tc>
        <w:tc>
          <w:tcPr>
            <w:tcW w:w="850" w:type="dxa"/>
          </w:tcPr>
          <w:p w:rsidR="00ED54BC" w:rsidRDefault="00ED54BC" w:rsidP="00ED54BC">
            <w:pPr>
              <w:jc w:val="center"/>
            </w:pPr>
            <w:r>
              <w:t>1</w:t>
            </w:r>
          </w:p>
        </w:tc>
        <w:tc>
          <w:tcPr>
            <w:tcW w:w="851" w:type="dxa"/>
          </w:tcPr>
          <w:p w:rsidR="00ED54BC" w:rsidRDefault="00ED523A" w:rsidP="00190213">
            <w:pPr>
              <w:spacing w:before="100" w:beforeAutospacing="1" w:after="100" w:afterAutospacing="1"/>
              <w:jc w:val="center"/>
              <w:rPr>
                <w:b/>
              </w:rPr>
            </w:pPr>
            <w:r>
              <w:rPr>
                <w:b/>
              </w:rPr>
              <w:t>09</w:t>
            </w:r>
            <w:r w:rsidR="00ED54BC">
              <w:rPr>
                <w:b/>
              </w:rPr>
              <w:t>.10</w:t>
            </w:r>
          </w:p>
          <w:p w:rsidR="00190213" w:rsidRPr="00D222EB" w:rsidRDefault="00190213" w:rsidP="00190213">
            <w:pPr>
              <w:spacing w:before="100" w:beforeAutospacing="1" w:after="100" w:afterAutospacing="1"/>
              <w:jc w:val="center"/>
              <w:rPr>
                <w:b/>
              </w:rPr>
            </w:pP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7(13)</w:t>
            </w:r>
          </w:p>
        </w:tc>
        <w:tc>
          <w:tcPr>
            <w:tcW w:w="5528" w:type="dxa"/>
          </w:tcPr>
          <w:p w:rsidR="00ED54BC" w:rsidRDefault="00ED54BC" w:rsidP="00ED54BC">
            <w:r>
              <w:t>Ковалентная полярная химическая связь.</w:t>
            </w:r>
          </w:p>
          <w:p w:rsidR="00ED54BC" w:rsidRDefault="00ED54BC" w:rsidP="00ED54BC"/>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3</w:t>
            </w:r>
            <w:r>
              <w:rPr>
                <w:b/>
              </w:rPr>
              <w:t>.10</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8(14)</w:t>
            </w:r>
          </w:p>
        </w:tc>
        <w:tc>
          <w:tcPr>
            <w:tcW w:w="5528" w:type="dxa"/>
          </w:tcPr>
          <w:p w:rsidR="00ED54BC" w:rsidRDefault="00ED54BC" w:rsidP="00ED54BC">
            <w:r>
              <w:t>Металлическая химическая связь.</w:t>
            </w:r>
          </w:p>
          <w:p w:rsidR="00ED54BC" w:rsidRDefault="00ED54BC" w:rsidP="00ED54BC"/>
        </w:tc>
        <w:tc>
          <w:tcPr>
            <w:tcW w:w="850" w:type="dxa"/>
          </w:tcPr>
          <w:p w:rsidR="00ED54BC" w:rsidRDefault="00ED54BC" w:rsidP="00ED54BC">
            <w:pPr>
              <w:jc w:val="center"/>
            </w:pPr>
            <w:r>
              <w:t>1</w:t>
            </w:r>
          </w:p>
        </w:tc>
        <w:tc>
          <w:tcPr>
            <w:tcW w:w="851" w:type="dxa"/>
          </w:tcPr>
          <w:p w:rsidR="00ED54BC" w:rsidRPr="00D222EB" w:rsidRDefault="00ED523A" w:rsidP="00E9054B">
            <w:pPr>
              <w:spacing w:before="100" w:beforeAutospacing="1" w:after="100" w:afterAutospacing="1"/>
              <w:jc w:val="center"/>
              <w:rPr>
                <w:b/>
              </w:rPr>
            </w:pPr>
            <w:r>
              <w:rPr>
                <w:b/>
              </w:rPr>
              <w:t>16</w:t>
            </w:r>
            <w:r w:rsidR="00ED54BC">
              <w:rPr>
                <w:b/>
              </w:rPr>
              <w:t>.10</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9(15)</w:t>
            </w:r>
          </w:p>
        </w:tc>
        <w:tc>
          <w:tcPr>
            <w:tcW w:w="5528" w:type="dxa"/>
          </w:tcPr>
          <w:p w:rsidR="00ED54BC" w:rsidRDefault="00ED54BC" w:rsidP="00ED54BC">
            <w:r>
              <w:t>Повторение и обобщение  знаний по теме: «Атомы химических элементов»</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0</w:t>
            </w:r>
            <w:r>
              <w:rPr>
                <w:b/>
              </w:rPr>
              <w:t>.10</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Pr="00413F89" w:rsidRDefault="00ED54BC" w:rsidP="00ED54BC">
            <w:r w:rsidRPr="00413F89">
              <w:t>10(16)</w:t>
            </w:r>
          </w:p>
        </w:tc>
        <w:tc>
          <w:tcPr>
            <w:tcW w:w="5528" w:type="dxa"/>
          </w:tcPr>
          <w:p w:rsidR="00ED54BC" w:rsidRPr="00D153D2" w:rsidRDefault="00ED54BC" w:rsidP="00ED54BC">
            <w:pPr>
              <w:rPr>
                <w:b/>
              </w:rPr>
            </w:pPr>
            <w:r w:rsidRPr="00D153D2">
              <w:rPr>
                <w:b/>
              </w:rPr>
              <w:t xml:space="preserve">Контрольная работа №1 по теме: «Атомы химических элементов» </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3</w:t>
            </w:r>
            <w:r>
              <w:rPr>
                <w:b/>
              </w:rPr>
              <w:t>.10</w:t>
            </w:r>
          </w:p>
        </w:tc>
        <w:tc>
          <w:tcPr>
            <w:tcW w:w="992" w:type="dxa"/>
          </w:tcPr>
          <w:p w:rsidR="00ED54BC" w:rsidRDefault="00ED54BC" w:rsidP="00ED54BC"/>
        </w:tc>
        <w:tc>
          <w:tcPr>
            <w:tcW w:w="1418" w:type="dxa"/>
          </w:tcPr>
          <w:p w:rsidR="00ED54BC" w:rsidRDefault="00ED54BC" w:rsidP="00ED54BC"/>
        </w:tc>
      </w:tr>
      <w:tr w:rsidR="00ED54BC" w:rsidTr="00E44451">
        <w:tc>
          <w:tcPr>
            <w:tcW w:w="10632" w:type="dxa"/>
            <w:gridSpan w:val="6"/>
          </w:tcPr>
          <w:p w:rsidR="00ED54BC" w:rsidRDefault="00ED54BC" w:rsidP="00ED54BC">
            <w:r>
              <w:rPr>
                <w:b/>
              </w:rPr>
              <w:t>2.</w:t>
            </w:r>
            <w:r w:rsidRPr="00563813">
              <w:rPr>
                <w:b/>
              </w:rPr>
              <w:t>П</w:t>
            </w:r>
            <w:r>
              <w:rPr>
                <w:b/>
              </w:rPr>
              <w:t>РОСТЫЕ ВЕЩЕСТВА.</w:t>
            </w:r>
            <w:r w:rsidRPr="00563813">
              <w:rPr>
                <w:b/>
              </w:rPr>
              <w:t xml:space="preserve">         (7 часов)</w:t>
            </w:r>
          </w:p>
        </w:tc>
      </w:tr>
      <w:tr w:rsidR="00910127" w:rsidTr="00E44451">
        <w:tc>
          <w:tcPr>
            <w:tcW w:w="993" w:type="dxa"/>
          </w:tcPr>
          <w:p w:rsidR="00910127" w:rsidRDefault="00910127" w:rsidP="00ED54BC">
            <w:r>
              <w:t>1(17)</w:t>
            </w:r>
          </w:p>
        </w:tc>
        <w:tc>
          <w:tcPr>
            <w:tcW w:w="5528" w:type="dxa"/>
          </w:tcPr>
          <w:p w:rsidR="00910127" w:rsidRDefault="00910127" w:rsidP="00ED54BC">
            <w:r>
              <w:t>Простые вещества – металлы. Общие физические свойства металлов.</w:t>
            </w:r>
          </w:p>
        </w:tc>
        <w:tc>
          <w:tcPr>
            <w:tcW w:w="850" w:type="dxa"/>
          </w:tcPr>
          <w:p w:rsidR="00910127" w:rsidRDefault="00910127" w:rsidP="00ED54BC">
            <w:pPr>
              <w:jc w:val="center"/>
            </w:pPr>
            <w:r>
              <w:t>1</w:t>
            </w:r>
          </w:p>
        </w:tc>
        <w:tc>
          <w:tcPr>
            <w:tcW w:w="851" w:type="dxa"/>
          </w:tcPr>
          <w:p w:rsidR="00910127" w:rsidRDefault="00ED523A" w:rsidP="00ED523A">
            <w:pPr>
              <w:spacing w:before="100" w:beforeAutospacing="1" w:after="100" w:afterAutospacing="1"/>
              <w:jc w:val="center"/>
            </w:pPr>
            <w:r>
              <w:rPr>
                <w:b/>
              </w:rPr>
              <w:t>27</w:t>
            </w:r>
            <w:r w:rsidR="00910127">
              <w:rPr>
                <w:b/>
              </w:rPr>
              <w:t>.1</w:t>
            </w:r>
            <w:r>
              <w:rPr>
                <w:b/>
              </w:rPr>
              <w:t>0</w:t>
            </w:r>
          </w:p>
        </w:tc>
        <w:tc>
          <w:tcPr>
            <w:tcW w:w="992" w:type="dxa"/>
          </w:tcPr>
          <w:p w:rsidR="00910127" w:rsidRDefault="00910127" w:rsidP="00ED54BC"/>
        </w:tc>
        <w:tc>
          <w:tcPr>
            <w:tcW w:w="1418" w:type="dxa"/>
          </w:tcPr>
          <w:p w:rsidR="00910127" w:rsidRDefault="00910127" w:rsidP="00ED54BC"/>
        </w:tc>
      </w:tr>
      <w:tr w:rsidR="00E9054B" w:rsidTr="00E9054B">
        <w:trPr>
          <w:trHeight w:val="562"/>
        </w:trPr>
        <w:tc>
          <w:tcPr>
            <w:tcW w:w="993" w:type="dxa"/>
          </w:tcPr>
          <w:p w:rsidR="00E9054B" w:rsidRDefault="00E9054B" w:rsidP="00ED54BC">
            <w:r>
              <w:t>2(18)</w:t>
            </w:r>
          </w:p>
        </w:tc>
        <w:tc>
          <w:tcPr>
            <w:tcW w:w="5528" w:type="dxa"/>
          </w:tcPr>
          <w:p w:rsidR="00E9054B" w:rsidRDefault="00E9054B" w:rsidP="00ED54BC">
            <w:r>
              <w:t>Простые вещества - неметаллы</w:t>
            </w:r>
          </w:p>
        </w:tc>
        <w:tc>
          <w:tcPr>
            <w:tcW w:w="850" w:type="dxa"/>
          </w:tcPr>
          <w:p w:rsidR="00E9054B" w:rsidRDefault="00E9054B" w:rsidP="00ED54BC">
            <w:pPr>
              <w:jc w:val="center"/>
            </w:pPr>
            <w:r>
              <w:t>1</w:t>
            </w:r>
          </w:p>
        </w:tc>
        <w:tc>
          <w:tcPr>
            <w:tcW w:w="851" w:type="dxa"/>
          </w:tcPr>
          <w:p w:rsidR="00E9054B" w:rsidRPr="00D222EB" w:rsidRDefault="007A4517" w:rsidP="00ED523A">
            <w:pPr>
              <w:spacing w:before="100" w:beforeAutospacing="1" w:after="100" w:afterAutospacing="1"/>
              <w:jc w:val="center"/>
              <w:rPr>
                <w:b/>
              </w:rPr>
            </w:pPr>
            <w:r>
              <w:rPr>
                <w:b/>
              </w:rPr>
              <w:t>1</w:t>
            </w:r>
            <w:r w:rsidR="00ED523A">
              <w:rPr>
                <w:b/>
              </w:rPr>
              <w:t>0</w:t>
            </w:r>
            <w:r w:rsidR="00E9054B">
              <w:rPr>
                <w:b/>
              </w:rPr>
              <w:t>.11</w:t>
            </w:r>
          </w:p>
        </w:tc>
        <w:tc>
          <w:tcPr>
            <w:tcW w:w="992" w:type="dxa"/>
          </w:tcPr>
          <w:p w:rsidR="00E9054B" w:rsidRDefault="00E9054B" w:rsidP="00ED54BC"/>
        </w:tc>
        <w:tc>
          <w:tcPr>
            <w:tcW w:w="1418" w:type="dxa"/>
          </w:tcPr>
          <w:p w:rsidR="00E9054B" w:rsidRDefault="00E9054B" w:rsidP="00ED54BC"/>
        </w:tc>
      </w:tr>
      <w:tr w:rsidR="00ED54BC" w:rsidTr="00E44451">
        <w:trPr>
          <w:trHeight w:val="444"/>
        </w:trPr>
        <w:tc>
          <w:tcPr>
            <w:tcW w:w="993" w:type="dxa"/>
          </w:tcPr>
          <w:p w:rsidR="00ED54BC" w:rsidRDefault="00ED54BC" w:rsidP="00ED54BC">
            <w:r>
              <w:t>3(19)</w:t>
            </w:r>
          </w:p>
        </w:tc>
        <w:tc>
          <w:tcPr>
            <w:tcW w:w="5528" w:type="dxa"/>
          </w:tcPr>
          <w:p w:rsidR="00ED54BC" w:rsidRDefault="00ED54BC" w:rsidP="00ED54BC">
            <w:r>
              <w:t>Количество вещества.</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3</w:t>
            </w:r>
            <w:r>
              <w:rPr>
                <w:b/>
              </w:rPr>
              <w:t>.11</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4(20)</w:t>
            </w:r>
          </w:p>
        </w:tc>
        <w:tc>
          <w:tcPr>
            <w:tcW w:w="5528" w:type="dxa"/>
          </w:tcPr>
          <w:p w:rsidR="00ED54BC" w:rsidRDefault="00ED54BC" w:rsidP="00ED54BC">
            <w:r>
              <w:t xml:space="preserve">Молярная масса вещества. </w:t>
            </w:r>
          </w:p>
        </w:tc>
        <w:tc>
          <w:tcPr>
            <w:tcW w:w="850" w:type="dxa"/>
          </w:tcPr>
          <w:p w:rsidR="00ED54BC" w:rsidRDefault="00ED54BC" w:rsidP="00ED54BC">
            <w:pPr>
              <w:jc w:val="center"/>
            </w:pPr>
            <w:r>
              <w:t>1</w:t>
            </w:r>
          </w:p>
        </w:tc>
        <w:tc>
          <w:tcPr>
            <w:tcW w:w="851" w:type="dxa"/>
          </w:tcPr>
          <w:p w:rsidR="00ED54BC" w:rsidRPr="00D222EB" w:rsidRDefault="00ED523A" w:rsidP="00E9054B">
            <w:pPr>
              <w:spacing w:before="100" w:beforeAutospacing="1" w:after="100" w:afterAutospacing="1"/>
              <w:jc w:val="center"/>
              <w:rPr>
                <w:b/>
              </w:rPr>
            </w:pPr>
            <w:r>
              <w:rPr>
                <w:b/>
              </w:rPr>
              <w:t>17</w:t>
            </w:r>
            <w:r w:rsidR="00ED54BC">
              <w:rPr>
                <w:b/>
              </w:rPr>
              <w:t>.11</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5(21)</w:t>
            </w:r>
          </w:p>
        </w:tc>
        <w:tc>
          <w:tcPr>
            <w:tcW w:w="5528" w:type="dxa"/>
          </w:tcPr>
          <w:p w:rsidR="00ED54BC" w:rsidRDefault="00ED54BC" w:rsidP="00ED54BC">
            <w:r>
              <w:t>Молярный объем газообразных веществ</w:t>
            </w:r>
          </w:p>
        </w:tc>
        <w:tc>
          <w:tcPr>
            <w:tcW w:w="850" w:type="dxa"/>
          </w:tcPr>
          <w:p w:rsidR="00ED54BC" w:rsidRDefault="00ED54BC" w:rsidP="00ED54BC">
            <w:pPr>
              <w:jc w:val="center"/>
            </w:pPr>
            <w:r>
              <w:t>1</w:t>
            </w:r>
          </w:p>
        </w:tc>
        <w:tc>
          <w:tcPr>
            <w:tcW w:w="851" w:type="dxa"/>
          </w:tcPr>
          <w:p w:rsidR="00ED54BC" w:rsidRPr="00D222EB" w:rsidRDefault="007A4517" w:rsidP="00ED523A">
            <w:pPr>
              <w:spacing w:before="100" w:beforeAutospacing="1" w:after="100" w:afterAutospacing="1"/>
              <w:jc w:val="center"/>
              <w:rPr>
                <w:b/>
              </w:rPr>
            </w:pPr>
            <w:r>
              <w:rPr>
                <w:b/>
              </w:rPr>
              <w:t>2</w:t>
            </w:r>
            <w:r w:rsidR="00ED523A">
              <w:rPr>
                <w:b/>
              </w:rPr>
              <w:t>0</w:t>
            </w:r>
            <w:r w:rsidR="00ED54BC">
              <w:rPr>
                <w:b/>
              </w:rPr>
              <w:t>.11</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6(22)</w:t>
            </w:r>
          </w:p>
        </w:tc>
        <w:tc>
          <w:tcPr>
            <w:tcW w:w="5528" w:type="dxa"/>
          </w:tcPr>
          <w:p w:rsidR="00ED54BC" w:rsidRDefault="00ED54BC" w:rsidP="00ED54BC">
            <w:r>
              <w:t>Решение задач и упражнений с использованием понятий «объем», «молярный объем», «количество вещества», «масса», «молярная масса»</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4</w:t>
            </w:r>
            <w:r>
              <w:rPr>
                <w:b/>
              </w:rPr>
              <w:t>.11</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Pr="009771F2" w:rsidRDefault="00ED54BC" w:rsidP="00ED54BC">
            <w:r w:rsidRPr="009771F2">
              <w:t>7(23)</w:t>
            </w:r>
          </w:p>
        </w:tc>
        <w:tc>
          <w:tcPr>
            <w:tcW w:w="5528" w:type="dxa"/>
          </w:tcPr>
          <w:p w:rsidR="00ED54BC" w:rsidRPr="004E73A7" w:rsidRDefault="00ED54BC" w:rsidP="00ED54BC">
            <w:pPr>
              <w:rPr>
                <w:b/>
              </w:rPr>
            </w:pPr>
            <w:r>
              <w:rPr>
                <w:b/>
              </w:rPr>
              <w:t>К</w:t>
            </w:r>
            <w:r w:rsidRPr="004E73A7">
              <w:rPr>
                <w:b/>
              </w:rPr>
              <w:t>он</w:t>
            </w:r>
            <w:r>
              <w:rPr>
                <w:b/>
              </w:rPr>
              <w:t>трольная р</w:t>
            </w:r>
            <w:r w:rsidRPr="004E73A7">
              <w:rPr>
                <w:b/>
              </w:rPr>
              <w:t>а</w:t>
            </w:r>
            <w:r>
              <w:rPr>
                <w:b/>
              </w:rPr>
              <w:t xml:space="preserve">бота №2 </w:t>
            </w:r>
            <w:r w:rsidRPr="004E73A7">
              <w:rPr>
                <w:b/>
              </w:rPr>
              <w:t xml:space="preserve"> по теме «Простые вещества»</w:t>
            </w:r>
          </w:p>
        </w:tc>
        <w:tc>
          <w:tcPr>
            <w:tcW w:w="850" w:type="dxa"/>
          </w:tcPr>
          <w:p w:rsidR="00ED54BC" w:rsidRDefault="00ED54BC" w:rsidP="00ED54BC">
            <w:pPr>
              <w:jc w:val="center"/>
            </w:pPr>
            <w:r>
              <w:t>1</w:t>
            </w:r>
          </w:p>
        </w:tc>
        <w:tc>
          <w:tcPr>
            <w:tcW w:w="851" w:type="dxa"/>
          </w:tcPr>
          <w:p w:rsidR="00ED54BC" w:rsidRPr="00D222EB" w:rsidRDefault="00ED523A" w:rsidP="00ED523A">
            <w:pPr>
              <w:spacing w:before="100" w:beforeAutospacing="1" w:after="100" w:afterAutospacing="1"/>
              <w:jc w:val="center"/>
              <w:rPr>
                <w:b/>
              </w:rPr>
            </w:pPr>
            <w:r>
              <w:rPr>
                <w:b/>
              </w:rPr>
              <w:t>27</w:t>
            </w:r>
            <w:r w:rsidR="007A4517">
              <w:rPr>
                <w:b/>
              </w:rPr>
              <w:t>.1</w:t>
            </w:r>
            <w:r>
              <w:rPr>
                <w:b/>
              </w:rPr>
              <w:t>1</w:t>
            </w:r>
          </w:p>
        </w:tc>
        <w:tc>
          <w:tcPr>
            <w:tcW w:w="992" w:type="dxa"/>
          </w:tcPr>
          <w:p w:rsidR="00ED54BC" w:rsidRDefault="00ED54BC" w:rsidP="00ED54BC"/>
        </w:tc>
        <w:tc>
          <w:tcPr>
            <w:tcW w:w="1418" w:type="dxa"/>
          </w:tcPr>
          <w:p w:rsidR="00ED54BC" w:rsidRDefault="00ED54BC" w:rsidP="00ED54BC"/>
        </w:tc>
      </w:tr>
      <w:tr w:rsidR="00ED54BC" w:rsidTr="00E44451">
        <w:tc>
          <w:tcPr>
            <w:tcW w:w="10632" w:type="dxa"/>
            <w:gridSpan w:val="6"/>
          </w:tcPr>
          <w:p w:rsidR="00ED54BC" w:rsidRDefault="00ED54BC" w:rsidP="00ED54BC">
            <w:r w:rsidRPr="009771F2">
              <w:rPr>
                <w:b/>
              </w:rPr>
              <w:t>3.С</w:t>
            </w:r>
            <w:r>
              <w:rPr>
                <w:b/>
              </w:rPr>
              <w:t xml:space="preserve">ОЕДИНЕНИЯ ХИМИЧЕСКИХ ЭЛЕМЕНТОВ  </w:t>
            </w:r>
            <w:r w:rsidRPr="00563813">
              <w:rPr>
                <w:b/>
              </w:rPr>
              <w:t xml:space="preserve">  (12 часов)</w:t>
            </w:r>
          </w:p>
        </w:tc>
      </w:tr>
      <w:tr w:rsidR="00ED54BC" w:rsidTr="00E44451">
        <w:tc>
          <w:tcPr>
            <w:tcW w:w="993" w:type="dxa"/>
          </w:tcPr>
          <w:p w:rsidR="00ED54BC" w:rsidRDefault="00ED54BC" w:rsidP="00ED54BC">
            <w:r>
              <w:t>1(24)</w:t>
            </w:r>
          </w:p>
        </w:tc>
        <w:tc>
          <w:tcPr>
            <w:tcW w:w="5528" w:type="dxa"/>
          </w:tcPr>
          <w:p w:rsidR="00ED54BC" w:rsidRDefault="00ED54BC" w:rsidP="00ED54BC">
            <w:r>
              <w:t>Степень окисления. Бинарные соединения металлов и неметаллов.</w:t>
            </w:r>
          </w:p>
        </w:tc>
        <w:tc>
          <w:tcPr>
            <w:tcW w:w="850" w:type="dxa"/>
          </w:tcPr>
          <w:p w:rsidR="00ED54BC" w:rsidRDefault="00ED54BC" w:rsidP="00ED54BC">
            <w:pPr>
              <w:jc w:val="center"/>
            </w:pPr>
            <w:r>
              <w:t>1</w:t>
            </w:r>
          </w:p>
        </w:tc>
        <w:tc>
          <w:tcPr>
            <w:tcW w:w="851" w:type="dxa"/>
          </w:tcPr>
          <w:p w:rsidR="00ED54BC" w:rsidRDefault="007A4517" w:rsidP="00ED523A">
            <w:r>
              <w:rPr>
                <w:b/>
              </w:rPr>
              <w:t>0</w:t>
            </w:r>
            <w:r w:rsidR="00ED523A">
              <w:rPr>
                <w:b/>
              </w:rPr>
              <w:t>1</w:t>
            </w:r>
            <w:r w:rsidR="00ED54BC">
              <w:rPr>
                <w:b/>
              </w:rPr>
              <w:t>.1</w:t>
            </w:r>
            <w:r>
              <w:rPr>
                <w:b/>
              </w:rPr>
              <w:t>2</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2(25)</w:t>
            </w:r>
          </w:p>
        </w:tc>
        <w:tc>
          <w:tcPr>
            <w:tcW w:w="5528" w:type="dxa"/>
          </w:tcPr>
          <w:p w:rsidR="00ED54BC" w:rsidRDefault="00ED54BC" w:rsidP="00ED54BC">
            <w:r>
              <w:t>Важнейшие классы бинарных соединений – оксиды, летучие водородные соединения.</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0</w:t>
            </w:r>
            <w:r w:rsidR="00ED523A">
              <w:rPr>
                <w:b/>
              </w:rPr>
              <w:t>4</w:t>
            </w:r>
            <w:r>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3(26)</w:t>
            </w:r>
          </w:p>
        </w:tc>
        <w:tc>
          <w:tcPr>
            <w:tcW w:w="5528" w:type="dxa"/>
          </w:tcPr>
          <w:p w:rsidR="00ED54BC" w:rsidRDefault="00ED54BC" w:rsidP="00ED54BC">
            <w:r>
              <w:t>Основания.</w:t>
            </w:r>
          </w:p>
        </w:tc>
        <w:tc>
          <w:tcPr>
            <w:tcW w:w="850" w:type="dxa"/>
          </w:tcPr>
          <w:p w:rsidR="00ED54BC" w:rsidRDefault="00ED54BC" w:rsidP="00ED54BC">
            <w:pPr>
              <w:jc w:val="center"/>
            </w:pPr>
            <w:r>
              <w:t>1</w:t>
            </w:r>
          </w:p>
        </w:tc>
        <w:tc>
          <w:tcPr>
            <w:tcW w:w="851" w:type="dxa"/>
          </w:tcPr>
          <w:p w:rsidR="00ED54BC" w:rsidRPr="00D222EB" w:rsidRDefault="00ED523A" w:rsidP="00E9054B">
            <w:pPr>
              <w:spacing w:before="100" w:beforeAutospacing="1" w:after="100" w:afterAutospacing="1"/>
              <w:jc w:val="center"/>
              <w:rPr>
                <w:b/>
              </w:rPr>
            </w:pPr>
            <w:r>
              <w:rPr>
                <w:b/>
              </w:rPr>
              <w:t>08</w:t>
            </w:r>
            <w:r w:rsidR="00ED54BC">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4(27)</w:t>
            </w:r>
          </w:p>
        </w:tc>
        <w:tc>
          <w:tcPr>
            <w:tcW w:w="5528" w:type="dxa"/>
          </w:tcPr>
          <w:p w:rsidR="00ED54BC" w:rsidRDefault="00ED54BC" w:rsidP="00ED54BC">
            <w:r>
              <w:t>Кислоты.</w:t>
            </w:r>
          </w:p>
        </w:tc>
        <w:tc>
          <w:tcPr>
            <w:tcW w:w="850" w:type="dxa"/>
          </w:tcPr>
          <w:p w:rsidR="00ED54BC" w:rsidRDefault="00ED54BC" w:rsidP="00ED54BC">
            <w:pPr>
              <w:jc w:val="center"/>
            </w:pPr>
            <w:r>
              <w:t>1</w:t>
            </w:r>
          </w:p>
        </w:tc>
        <w:tc>
          <w:tcPr>
            <w:tcW w:w="851" w:type="dxa"/>
          </w:tcPr>
          <w:p w:rsidR="00ED54BC" w:rsidRPr="00D222EB" w:rsidRDefault="007A4517" w:rsidP="00ED523A">
            <w:pPr>
              <w:spacing w:before="100" w:beforeAutospacing="1" w:after="100" w:afterAutospacing="1"/>
              <w:jc w:val="center"/>
              <w:rPr>
                <w:b/>
              </w:rPr>
            </w:pPr>
            <w:r>
              <w:rPr>
                <w:b/>
              </w:rPr>
              <w:t>1</w:t>
            </w:r>
            <w:r w:rsidR="00ED523A">
              <w:rPr>
                <w:b/>
              </w:rPr>
              <w:t>1</w:t>
            </w:r>
            <w:r w:rsidR="00ED54BC">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5(28)</w:t>
            </w:r>
          </w:p>
        </w:tc>
        <w:tc>
          <w:tcPr>
            <w:tcW w:w="5528" w:type="dxa"/>
          </w:tcPr>
          <w:p w:rsidR="00ED54BC" w:rsidRDefault="00ED54BC" w:rsidP="00ED54BC">
            <w:r>
              <w:t>Соли как производные кислот и оснований.</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5</w:t>
            </w:r>
            <w:r>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6(29)</w:t>
            </w:r>
          </w:p>
        </w:tc>
        <w:tc>
          <w:tcPr>
            <w:tcW w:w="5528" w:type="dxa"/>
          </w:tcPr>
          <w:p w:rsidR="00ED54BC" w:rsidRDefault="00ED54BC" w:rsidP="00ED54BC">
            <w:r>
              <w:t xml:space="preserve">Урок-упражнение (классификация, определение принадлежности соединений к различным классам, расчеты по формулам). </w:t>
            </w:r>
          </w:p>
        </w:tc>
        <w:tc>
          <w:tcPr>
            <w:tcW w:w="850" w:type="dxa"/>
          </w:tcPr>
          <w:p w:rsidR="00ED54BC" w:rsidRDefault="00ED54BC" w:rsidP="00ED54BC">
            <w:pPr>
              <w:jc w:val="center"/>
            </w:pPr>
            <w:r>
              <w:t>1</w:t>
            </w:r>
          </w:p>
        </w:tc>
        <w:tc>
          <w:tcPr>
            <w:tcW w:w="851" w:type="dxa"/>
          </w:tcPr>
          <w:p w:rsidR="00ED54BC" w:rsidRPr="00D222EB" w:rsidRDefault="00ED523A" w:rsidP="00E9054B">
            <w:pPr>
              <w:spacing w:before="100" w:beforeAutospacing="1" w:after="100" w:afterAutospacing="1"/>
              <w:jc w:val="center"/>
              <w:rPr>
                <w:b/>
              </w:rPr>
            </w:pPr>
            <w:r>
              <w:rPr>
                <w:b/>
              </w:rPr>
              <w:t>18</w:t>
            </w:r>
            <w:r w:rsidR="00ED54BC">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Borders>
              <w:top w:val="single" w:sz="4" w:space="0" w:color="auto"/>
            </w:tcBorders>
          </w:tcPr>
          <w:p w:rsidR="00ED54BC" w:rsidRDefault="00ED54BC" w:rsidP="00ED54BC">
            <w:r>
              <w:t>7(30)</w:t>
            </w:r>
          </w:p>
        </w:tc>
        <w:tc>
          <w:tcPr>
            <w:tcW w:w="5528" w:type="dxa"/>
          </w:tcPr>
          <w:p w:rsidR="00ED54BC" w:rsidRDefault="00ED54BC" w:rsidP="00ED54BC">
            <w:r>
              <w:t>Кристаллические решетки.</w:t>
            </w:r>
          </w:p>
        </w:tc>
        <w:tc>
          <w:tcPr>
            <w:tcW w:w="850" w:type="dxa"/>
          </w:tcPr>
          <w:p w:rsidR="00ED54BC" w:rsidRDefault="00ED54BC" w:rsidP="00ED54BC">
            <w:pPr>
              <w:jc w:val="center"/>
            </w:pPr>
            <w:r>
              <w:t>1</w:t>
            </w:r>
          </w:p>
        </w:tc>
        <w:tc>
          <w:tcPr>
            <w:tcW w:w="851" w:type="dxa"/>
          </w:tcPr>
          <w:p w:rsidR="00ED54BC" w:rsidRPr="00D222EB" w:rsidRDefault="007A4517" w:rsidP="00ED523A">
            <w:pPr>
              <w:spacing w:before="100" w:beforeAutospacing="1" w:after="100" w:afterAutospacing="1"/>
              <w:jc w:val="center"/>
              <w:rPr>
                <w:b/>
              </w:rPr>
            </w:pPr>
            <w:r>
              <w:rPr>
                <w:b/>
              </w:rPr>
              <w:t>2</w:t>
            </w:r>
            <w:r w:rsidR="00ED523A">
              <w:rPr>
                <w:b/>
              </w:rPr>
              <w:t>2</w:t>
            </w:r>
            <w:r w:rsidR="00ED54BC">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Borders>
              <w:top w:val="single" w:sz="4" w:space="0" w:color="auto"/>
            </w:tcBorders>
          </w:tcPr>
          <w:p w:rsidR="00ED54BC" w:rsidRDefault="00ED54BC" w:rsidP="00ED54BC">
            <w:r>
              <w:t>8(31)</w:t>
            </w:r>
          </w:p>
        </w:tc>
        <w:tc>
          <w:tcPr>
            <w:tcW w:w="5528" w:type="dxa"/>
          </w:tcPr>
          <w:p w:rsidR="00ED54BC" w:rsidRDefault="00ED54BC" w:rsidP="00ED54BC">
            <w:r>
              <w:t>Чистые вещества и смеси.</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5</w:t>
            </w:r>
            <w:r>
              <w:rPr>
                <w:b/>
              </w:rPr>
              <w:t>.12</w:t>
            </w:r>
          </w:p>
        </w:tc>
        <w:tc>
          <w:tcPr>
            <w:tcW w:w="992" w:type="dxa"/>
          </w:tcPr>
          <w:p w:rsidR="00ED54BC" w:rsidRDefault="00ED54BC" w:rsidP="00ED54BC"/>
        </w:tc>
        <w:tc>
          <w:tcPr>
            <w:tcW w:w="1418" w:type="dxa"/>
          </w:tcPr>
          <w:p w:rsidR="00ED54BC" w:rsidRDefault="00ED54BC" w:rsidP="00ED54BC"/>
        </w:tc>
      </w:tr>
      <w:tr w:rsidR="00ED54BC" w:rsidTr="00E44451">
        <w:tc>
          <w:tcPr>
            <w:tcW w:w="993" w:type="dxa"/>
            <w:tcBorders>
              <w:top w:val="single" w:sz="4" w:space="0" w:color="auto"/>
            </w:tcBorders>
          </w:tcPr>
          <w:p w:rsidR="00ED54BC" w:rsidRDefault="00ED54BC" w:rsidP="00ED54BC">
            <w:r>
              <w:t>9(32)</w:t>
            </w:r>
          </w:p>
        </w:tc>
        <w:tc>
          <w:tcPr>
            <w:tcW w:w="5528" w:type="dxa"/>
          </w:tcPr>
          <w:p w:rsidR="00ED54BC" w:rsidRDefault="00ED54BC" w:rsidP="00ED54BC">
            <w:r>
              <w:t>Массовая и объемная доля компонентов смеси (раствора).</w:t>
            </w:r>
          </w:p>
        </w:tc>
        <w:tc>
          <w:tcPr>
            <w:tcW w:w="850" w:type="dxa"/>
          </w:tcPr>
          <w:p w:rsidR="00ED54BC" w:rsidRDefault="00ED54BC" w:rsidP="00ED54BC">
            <w:pPr>
              <w:jc w:val="center"/>
            </w:pPr>
            <w:r>
              <w:t>1</w:t>
            </w:r>
          </w:p>
        </w:tc>
        <w:tc>
          <w:tcPr>
            <w:tcW w:w="851" w:type="dxa"/>
          </w:tcPr>
          <w:p w:rsidR="00ED54BC" w:rsidRPr="00D222EB" w:rsidRDefault="00ED523A" w:rsidP="00ED523A">
            <w:pPr>
              <w:spacing w:before="100" w:beforeAutospacing="1" w:after="100" w:afterAutospacing="1"/>
              <w:jc w:val="center"/>
              <w:rPr>
                <w:b/>
              </w:rPr>
            </w:pPr>
            <w:r>
              <w:rPr>
                <w:b/>
              </w:rPr>
              <w:t>29</w:t>
            </w:r>
            <w:r w:rsidR="00ED54BC">
              <w:rPr>
                <w:b/>
              </w:rPr>
              <w:t>.1</w:t>
            </w:r>
            <w:r>
              <w:rPr>
                <w:b/>
              </w:rPr>
              <w:t>2</w:t>
            </w:r>
          </w:p>
        </w:tc>
        <w:tc>
          <w:tcPr>
            <w:tcW w:w="992" w:type="dxa"/>
          </w:tcPr>
          <w:p w:rsidR="00ED54BC" w:rsidRDefault="00ED54BC" w:rsidP="00ED54BC"/>
        </w:tc>
        <w:tc>
          <w:tcPr>
            <w:tcW w:w="1418" w:type="dxa"/>
          </w:tcPr>
          <w:p w:rsidR="00ED54BC" w:rsidRDefault="00ED54BC" w:rsidP="00ED54BC"/>
        </w:tc>
      </w:tr>
      <w:tr w:rsidR="00ED54BC" w:rsidTr="00E44451">
        <w:tc>
          <w:tcPr>
            <w:tcW w:w="993" w:type="dxa"/>
            <w:tcBorders>
              <w:top w:val="single" w:sz="4" w:space="0" w:color="auto"/>
            </w:tcBorders>
          </w:tcPr>
          <w:p w:rsidR="00ED54BC" w:rsidRDefault="00ED54BC" w:rsidP="00ED54BC">
            <w:r>
              <w:t>10(33)</w:t>
            </w:r>
          </w:p>
        </w:tc>
        <w:tc>
          <w:tcPr>
            <w:tcW w:w="5528" w:type="dxa"/>
          </w:tcPr>
          <w:p w:rsidR="00ED54BC" w:rsidRDefault="00ED54BC" w:rsidP="00ED54BC">
            <w:r>
              <w:t>Решение задач и упражнений на расчет доли (массовой или объемной) и нахождение массы (объема) вещества.</w:t>
            </w:r>
          </w:p>
        </w:tc>
        <w:tc>
          <w:tcPr>
            <w:tcW w:w="850" w:type="dxa"/>
          </w:tcPr>
          <w:p w:rsidR="00ED54BC" w:rsidRDefault="00ED54BC" w:rsidP="00ED54BC">
            <w:pPr>
              <w:jc w:val="center"/>
            </w:pPr>
            <w:r>
              <w:t>1</w:t>
            </w:r>
          </w:p>
        </w:tc>
        <w:tc>
          <w:tcPr>
            <w:tcW w:w="851" w:type="dxa"/>
          </w:tcPr>
          <w:p w:rsidR="00ED54BC" w:rsidRPr="00D222EB" w:rsidRDefault="00ED523A" w:rsidP="00E2763C">
            <w:pPr>
              <w:spacing w:before="100" w:beforeAutospacing="1" w:after="100" w:afterAutospacing="1"/>
              <w:jc w:val="center"/>
              <w:rPr>
                <w:b/>
              </w:rPr>
            </w:pPr>
            <w:r>
              <w:rPr>
                <w:b/>
              </w:rPr>
              <w:t>08</w:t>
            </w:r>
            <w:r w:rsidR="00ED54BC">
              <w:rPr>
                <w:b/>
              </w:rPr>
              <w:t>.01</w:t>
            </w:r>
          </w:p>
        </w:tc>
        <w:tc>
          <w:tcPr>
            <w:tcW w:w="992" w:type="dxa"/>
          </w:tcPr>
          <w:p w:rsidR="00ED54BC" w:rsidRDefault="00ED54BC" w:rsidP="00ED54BC"/>
        </w:tc>
        <w:tc>
          <w:tcPr>
            <w:tcW w:w="1418" w:type="dxa"/>
          </w:tcPr>
          <w:p w:rsidR="00ED54BC" w:rsidRDefault="00ED54BC" w:rsidP="00ED54BC"/>
        </w:tc>
      </w:tr>
      <w:tr w:rsidR="00ED54BC" w:rsidTr="00E44451">
        <w:tc>
          <w:tcPr>
            <w:tcW w:w="993" w:type="dxa"/>
            <w:tcBorders>
              <w:top w:val="single" w:sz="4" w:space="0" w:color="auto"/>
            </w:tcBorders>
          </w:tcPr>
          <w:p w:rsidR="00ED54BC" w:rsidRPr="009771F2" w:rsidRDefault="00ED54BC" w:rsidP="00ED54BC">
            <w:r w:rsidRPr="009771F2">
              <w:t>11(34)</w:t>
            </w:r>
          </w:p>
        </w:tc>
        <w:tc>
          <w:tcPr>
            <w:tcW w:w="5528" w:type="dxa"/>
          </w:tcPr>
          <w:p w:rsidR="00ED54BC" w:rsidRPr="00160C8C" w:rsidRDefault="00ED54BC" w:rsidP="00ED54BC">
            <w:pPr>
              <w:rPr>
                <w:b/>
              </w:rPr>
            </w:pPr>
            <w:r w:rsidRPr="00160C8C">
              <w:rPr>
                <w:b/>
              </w:rPr>
              <w:t>Практическая работа №</w:t>
            </w:r>
            <w:r>
              <w:rPr>
                <w:b/>
              </w:rPr>
              <w:t>4</w:t>
            </w:r>
            <w:r w:rsidRPr="00160C8C">
              <w:rPr>
                <w:b/>
              </w:rPr>
              <w:t>. Приготовление раствора сахара и определение массовой доли сахара в растворе.</w:t>
            </w:r>
          </w:p>
        </w:tc>
        <w:tc>
          <w:tcPr>
            <w:tcW w:w="850" w:type="dxa"/>
          </w:tcPr>
          <w:p w:rsidR="00ED54BC" w:rsidRDefault="00ED54BC" w:rsidP="00ED54BC">
            <w:pPr>
              <w:jc w:val="center"/>
              <w:rPr>
                <w:b/>
              </w:rPr>
            </w:pPr>
            <w:r>
              <w:rPr>
                <w:b/>
              </w:rPr>
              <w:t>1</w:t>
            </w:r>
          </w:p>
        </w:tc>
        <w:tc>
          <w:tcPr>
            <w:tcW w:w="851" w:type="dxa"/>
          </w:tcPr>
          <w:p w:rsidR="00ED54BC" w:rsidRPr="00D222EB" w:rsidRDefault="00ED54BC" w:rsidP="00ED523A">
            <w:pPr>
              <w:spacing w:before="100" w:beforeAutospacing="1" w:after="100" w:afterAutospacing="1"/>
              <w:jc w:val="center"/>
              <w:rPr>
                <w:b/>
              </w:rPr>
            </w:pPr>
            <w:r>
              <w:rPr>
                <w:b/>
              </w:rPr>
              <w:t>1</w:t>
            </w:r>
            <w:r w:rsidR="00ED523A">
              <w:rPr>
                <w:b/>
              </w:rPr>
              <w:t>2</w:t>
            </w:r>
            <w:r>
              <w:rPr>
                <w:b/>
              </w:rPr>
              <w:t>.01</w:t>
            </w:r>
          </w:p>
        </w:tc>
        <w:tc>
          <w:tcPr>
            <w:tcW w:w="992" w:type="dxa"/>
          </w:tcPr>
          <w:p w:rsidR="00ED54BC" w:rsidRDefault="00ED54BC" w:rsidP="00ED54BC">
            <w:pPr>
              <w:rPr>
                <w:b/>
              </w:rPr>
            </w:pPr>
          </w:p>
        </w:tc>
        <w:tc>
          <w:tcPr>
            <w:tcW w:w="1418" w:type="dxa"/>
          </w:tcPr>
          <w:p w:rsidR="00ED54BC" w:rsidRDefault="00ED54BC" w:rsidP="00ED54BC">
            <w:pPr>
              <w:rPr>
                <w:b/>
              </w:rPr>
            </w:pPr>
          </w:p>
          <w:p w:rsidR="00ED54BC" w:rsidRDefault="00ED54BC" w:rsidP="00ED54BC"/>
        </w:tc>
      </w:tr>
      <w:tr w:rsidR="00ED54BC" w:rsidTr="00E44451">
        <w:tc>
          <w:tcPr>
            <w:tcW w:w="993" w:type="dxa"/>
            <w:tcBorders>
              <w:top w:val="single" w:sz="4" w:space="0" w:color="auto"/>
            </w:tcBorders>
          </w:tcPr>
          <w:p w:rsidR="00ED54BC" w:rsidRPr="009771F2" w:rsidRDefault="00ED54BC" w:rsidP="00ED54BC">
            <w:r w:rsidRPr="009771F2">
              <w:t>12(35)</w:t>
            </w:r>
          </w:p>
        </w:tc>
        <w:tc>
          <w:tcPr>
            <w:tcW w:w="5528" w:type="dxa"/>
          </w:tcPr>
          <w:p w:rsidR="00ED54BC" w:rsidRPr="00160C8C" w:rsidRDefault="00ED54BC" w:rsidP="00ED54BC">
            <w:pPr>
              <w:rPr>
                <w:b/>
              </w:rPr>
            </w:pPr>
            <w:r w:rsidRPr="00D153D2">
              <w:rPr>
                <w:b/>
              </w:rPr>
              <w:t xml:space="preserve">Контрольная работа № </w:t>
            </w:r>
            <w:r>
              <w:rPr>
                <w:b/>
              </w:rPr>
              <w:t>3 по теме «Соединения химических элементов»</w:t>
            </w:r>
          </w:p>
        </w:tc>
        <w:tc>
          <w:tcPr>
            <w:tcW w:w="850" w:type="dxa"/>
          </w:tcPr>
          <w:p w:rsidR="00ED54BC" w:rsidRDefault="00ED54BC" w:rsidP="00ED54BC">
            <w:pPr>
              <w:jc w:val="center"/>
              <w:rPr>
                <w:b/>
              </w:rPr>
            </w:pPr>
            <w:r>
              <w:rPr>
                <w:b/>
              </w:rPr>
              <w:t>1</w:t>
            </w:r>
          </w:p>
        </w:tc>
        <w:tc>
          <w:tcPr>
            <w:tcW w:w="851" w:type="dxa"/>
          </w:tcPr>
          <w:p w:rsidR="00ED54BC" w:rsidRDefault="003F02F2" w:rsidP="00ED523A">
            <w:pPr>
              <w:rPr>
                <w:b/>
              </w:rPr>
            </w:pPr>
            <w:r>
              <w:rPr>
                <w:b/>
              </w:rPr>
              <w:t>1</w:t>
            </w:r>
            <w:r w:rsidR="00ED523A">
              <w:rPr>
                <w:b/>
              </w:rPr>
              <w:t>5</w:t>
            </w:r>
            <w:r w:rsidR="00ED54BC">
              <w:rPr>
                <w:b/>
              </w:rPr>
              <w:t>.01</w:t>
            </w:r>
          </w:p>
        </w:tc>
        <w:tc>
          <w:tcPr>
            <w:tcW w:w="992" w:type="dxa"/>
          </w:tcPr>
          <w:p w:rsidR="00ED54BC" w:rsidRDefault="00ED54BC" w:rsidP="00ED54BC">
            <w:pPr>
              <w:rPr>
                <w:b/>
              </w:rPr>
            </w:pPr>
          </w:p>
        </w:tc>
        <w:tc>
          <w:tcPr>
            <w:tcW w:w="1418" w:type="dxa"/>
          </w:tcPr>
          <w:p w:rsidR="00ED54BC" w:rsidRDefault="00ED54BC" w:rsidP="00ED54BC">
            <w:pPr>
              <w:rPr>
                <w:b/>
              </w:rPr>
            </w:pPr>
          </w:p>
          <w:p w:rsidR="00ED54BC" w:rsidRDefault="00ED54BC" w:rsidP="00ED54BC"/>
        </w:tc>
      </w:tr>
      <w:tr w:rsidR="00ED54BC" w:rsidTr="00E44451">
        <w:tc>
          <w:tcPr>
            <w:tcW w:w="10632" w:type="dxa"/>
            <w:gridSpan w:val="6"/>
            <w:tcBorders>
              <w:top w:val="single" w:sz="4" w:space="0" w:color="auto"/>
            </w:tcBorders>
          </w:tcPr>
          <w:p w:rsidR="00ED54BC" w:rsidRDefault="00ED54BC" w:rsidP="00ED54BC">
            <w:pPr>
              <w:rPr>
                <w:b/>
              </w:rPr>
            </w:pPr>
            <w:r>
              <w:rPr>
                <w:b/>
              </w:rPr>
              <w:t>4.</w:t>
            </w:r>
            <w:r w:rsidRPr="00DA2EEC">
              <w:rPr>
                <w:b/>
              </w:rPr>
              <w:t>И</w:t>
            </w:r>
            <w:r>
              <w:rPr>
                <w:b/>
              </w:rPr>
              <w:t>ЗМЕНЕНИЯ, ПРОИСХОДЯЩИЕ С ВЕЩЕСТВАМИ    (9</w:t>
            </w:r>
            <w:r w:rsidRPr="00DA2EEC">
              <w:rPr>
                <w:b/>
              </w:rPr>
              <w:t xml:space="preserve"> часов)</w:t>
            </w:r>
          </w:p>
        </w:tc>
      </w:tr>
      <w:tr w:rsidR="00ED54BC" w:rsidTr="00E44451">
        <w:tc>
          <w:tcPr>
            <w:tcW w:w="993" w:type="dxa"/>
          </w:tcPr>
          <w:p w:rsidR="00ED54BC" w:rsidRDefault="00ED54BC" w:rsidP="00ED54BC">
            <w:r>
              <w:t>1(36)</w:t>
            </w:r>
          </w:p>
        </w:tc>
        <w:tc>
          <w:tcPr>
            <w:tcW w:w="5528" w:type="dxa"/>
          </w:tcPr>
          <w:p w:rsidR="00ED54BC" w:rsidRDefault="00ED54BC" w:rsidP="00ED54BC">
            <w:r>
              <w:t>Физические явления.</w:t>
            </w:r>
          </w:p>
        </w:tc>
        <w:tc>
          <w:tcPr>
            <w:tcW w:w="850" w:type="dxa"/>
          </w:tcPr>
          <w:p w:rsidR="00ED54BC" w:rsidRDefault="00ED54BC" w:rsidP="00ED54BC">
            <w:pPr>
              <w:jc w:val="center"/>
            </w:pPr>
            <w:r>
              <w:t>1</w:t>
            </w:r>
          </w:p>
        </w:tc>
        <w:tc>
          <w:tcPr>
            <w:tcW w:w="851" w:type="dxa"/>
          </w:tcPr>
          <w:p w:rsidR="00ED54BC" w:rsidRPr="00D222EB" w:rsidRDefault="00ED523A" w:rsidP="007A4517">
            <w:pPr>
              <w:spacing w:before="100" w:beforeAutospacing="1" w:after="100" w:afterAutospacing="1"/>
              <w:jc w:val="center"/>
              <w:rPr>
                <w:b/>
              </w:rPr>
            </w:pPr>
            <w:r>
              <w:rPr>
                <w:b/>
              </w:rPr>
              <w:t>19</w:t>
            </w:r>
            <w:r w:rsidR="00ED54BC">
              <w:rPr>
                <w:b/>
              </w:rPr>
              <w:t>.01</w:t>
            </w:r>
          </w:p>
        </w:tc>
        <w:tc>
          <w:tcPr>
            <w:tcW w:w="992" w:type="dxa"/>
          </w:tcPr>
          <w:p w:rsidR="00ED54BC" w:rsidRDefault="00ED54BC" w:rsidP="00ED54BC"/>
        </w:tc>
        <w:tc>
          <w:tcPr>
            <w:tcW w:w="1418" w:type="dxa"/>
          </w:tcPr>
          <w:p w:rsidR="00ED54BC" w:rsidRDefault="00ED54BC" w:rsidP="00ED54BC"/>
        </w:tc>
      </w:tr>
      <w:tr w:rsidR="00ED54BC" w:rsidTr="00E44451">
        <w:tc>
          <w:tcPr>
            <w:tcW w:w="993" w:type="dxa"/>
          </w:tcPr>
          <w:p w:rsidR="00ED54BC" w:rsidRDefault="00ED54BC" w:rsidP="00ED54BC">
            <w:r>
              <w:t>2(37)</w:t>
            </w:r>
          </w:p>
        </w:tc>
        <w:tc>
          <w:tcPr>
            <w:tcW w:w="5528" w:type="dxa"/>
          </w:tcPr>
          <w:p w:rsidR="00ED54BC" w:rsidRDefault="00ED54BC" w:rsidP="00ED54BC">
            <w:r>
              <w:t>Химические реакции. Закон сохранения массы веществ.</w:t>
            </w:r>
          </w:p>
        </w:tc>
        <w:tc>
          <w:tcPr>
            <w:tcW w:w="850" w:type="dxa"/>
          </w:tcPr>
          <w:p w:rsidR="00ED54BC" w:rsidRDefault="00ED54BC" w:rsidP="00ED54BC">
            <w:pPr>
              <w:jc w:val="center"/>
            </w:pPr>
            <w:r>
              <w:t>1</w:t>
            </w:r>
          </w:p>
        </w:tc>
        <w:tc>
          <w:tcPr>
            <w:tcW w:w="851" w:type="dxa"/>
          </w:tcPr>
          <w:p w:rsidR="00ED54BC" w:rsidRPr="00D222EB" w:rsidRDefault="00ED54BC" w:rsidP="00ED523A">
            <w:pPr>
              <w:spacing w:before="100" w:beforeAutospacing="1" w:after="100" w:afterAutospacing="1"/>
              <w:jc w:val="center"/>
              <w:rPr>
                <w:b/>
              </w:rPr>
            </w:pPr>
            <w:r>
              <w:rPr>
                <w:b/>
              </w:rPr>
              <w:t>2</w:t>
            </w:r>
            <w:r w:rsidR="00ED523A">
              <w:rPr>
                <w:b/>
              </w:rPr>
              <w:t>2</w:t>
            </w:r>
            <w:r>
              <w:rPr>
                <w:b/>
              </w:rPr>
              <w:t>.01</w:t>
            </w:r>
          </w:p>
        </w:tc>
        <w:tc>
          <w:tcPr>
            <w:tcW w:w="992" w:type="dxa"/>
          </w:tcPr>
          <w:p w:rsidR="00ED54BC" w:rsidRDefault="00ED54BC" w:rsidP="00ED54BC"/>
        </w:tc>
        <w:tc>
          <w:tcPr>
            <w:tcW w:w="1418" w:type="dxa"/>
          </w:tcPr>
          <w:p w:rsidR="00ED54BC" w:rsidRDefault="00ED54BC" w:rsidP="00ED54BC"/>
        </w:tc>
      </w:tr>
      <w:tr w:rsidR="00ED54BC" w:rsidTr="00C56EC2">
        <w:trPr>
          <w:trHeight w:val="533"/>
        </w:trPr>
        <w:tc>
          <w:tcPr>
            <w:tcW w:w="993" w:type="dxa"/>
            <w:tcBorders>
              <w:top w:val="single" w:sz="4" w:space="0" w:color="auto"/>
            </w:tcBorders>
          </w:tcPr>
          <w:p w:rsidR="00ED54BC" w:rsidRDefault="00ED54BC" w:rsidP="00ED54BC">
            <w:r>
              <w:lastRenderedPageBreak/>
              <w:t>3-4</w:t>
            </w:r>
          </w:p>
          <w:p w:rsidR="00ED54BC" w:rsidRDefault="00ED54BC" w:rsidP="00ED54BC">
            <w:r>
              <w:t>(38-39)</w:t>
            </w:r>
          </w:p>
        </w:tc>
        <w:tc>
          <w:tcPr>
            <w:tcW w:w="5528" w:type="dxa"/>
          </w:tcPr>
          <w:p w:rsidR="00ED54BC" w:rsidRDefault="00ED54BC" w:rsidP="00ED54BC">
            <w:r>
              <w:t xml:space="preserve">Химические уравнения. </w:t>
            </w:r>
          </w:p>
        </w:tc>
        <w:tc>
          <w:tcPr>
            <w:tcW w:w="850" w:type="dxa"/>
          </w:tcPr>
          <w:p w:rsidR="00ED54BC" w:rsidRDefault="00ED54BC" w:rsidP="00ED54BC">
            <w:pPr>
              <w:jc w:val="center"/>
            </w:pPr>
            <w:r>
              <w:t>2</w:t>
            </w:r>
          </w:p>
        </w:tc>
        <w:tc>
          <w:tcPr>
            <w:tcW w:w="851" w:type="dxa"/>
          </w:tcPr>
          <w:p w:rsidR="00ED54BC" w:rsidRDefault="003F02F2" w:rsidP="00190213">
            <w:pPr>
              <w:jc w:val="center"/>
              <w:rPr>
                <w:b/>
              </w:rPr>
            </w:pPr>
            <w:r>
              <w:rPr>
                <w:b/>
              </w:rPr>
              <w:t>2</w:t>
            </w:r>
            <w:r w:rsidR="00045249">
              <w:rPr>
                <w:b/>
              </w:rPr>
              <w:t>6</w:t>
            </w:r>
            <w:r w:rsidR="00ED54BC">
              <w:rPr>
                <w:b/>
              </w:rPr>
              <w:t>.01</w:t>
            </w:r>
          </w:p>
          <w:p w:rsidR="00B00C27" w:rsidRPr="00D222EB" w:rsidRDefault="00B00C27" w:rsidP="00045249">
            <w:pPr>
              <w:jc w:val="center"/>
              <w:rPr>
                <w:b/>
              </w:rPr>
            </w:pPr>
          </w:p>
        </w:tc>
        <w:tc>
          <w:tcPr>
            <w:tcW w:w="992" w:type="dxa"/>
          </w:tcPr>
          <w:p w:rsidR="00ED54BC" w:rsidRDefault="00ED54BC" w:rsidP="00ED54BC"/>
        </w:tc>
        <w:tc>
          <w:tcPr>
            <w:tcW w:w="1418" w:type="dxa"/>
          </w:tcPr>
          <w:p w:rsidR="00ED54BC" w:rsidRDefault="00ED54BC" w:rsidP="00ED54BC"/>
          <w:p w:rsidR="00ED54BC" w:rsidRDefault="00ED54BC" w:rsidP="00ED54BC"/>
        </w:tc>
      </w:tr>
      <w:tr w:rsidR="00ED54BC" w:rsidTr="00E44451">
        <w:tc>
          <w:tcPr>
            <w:tcW w:w="993" w:type="dxa"/>
            <w:tcBorders>
              <w:top w:val="single" w:sz="4" w:space="0" w:color="auto"/>
            </w:tcBorders>
          </w:tcPr>
          <w:p w:rsidR="00ED54BC" w:rsidRDefault="00ED54BC" w:rsidP="00ED54BC">
            <w:r>
              <w:t>5-6</w:t>
            </w:r>
          </w:p>
          <w:p w:rsidR="00ED54BC" w:rsidRDefault="00ED54BC" w:rsidP="00ED54BC">
            <w:r>
              <w:t>(40-41)</w:t>
            </w:r>
          </w:p>
        </w:tc>
        <w:tc>
          <w:tcPr>
            <w:tcW w:w="5528" w:type="dxa"/>
          </w:tcPr>
          <w:p w:rsidR="00ED54BC" w:rsidRDefault="00ED54BC" w:rsidP="00ED54BC">
            <w:r>
              <w:t>Расчеты по химическим уравнениям</w:t>
            </w:r>
          </w:p>
          <w:p w:rsidR="00ED54BC" w:rsidRDefault="00ED54BC" w:rsidP="00ED54BC"/>
        </w:tc>
        <w:tc>
          <w:tcPr>
            <w:tcW w:w="850" w:type="dxa"/>
          </w:tcPr>
          <w:p w:rsidR="00ED54BC" w:rsidRDefault="00ED54BC" w:rsidP="00ED54BC">
            <w:pPr>
              <w:jc w:val="center"/>
            </w:pPr>
            <w:r>
              <w:t>2</w:t>
            </w:r>
          </w:p>
        </w:tc>
        <w:tc>
          <w:tcPr>
            <w:tcW w:w="851" w:type="dxa"/>
          </w:tcPr>
          <w:p w:rsidR="00ED54BC" w:rsidRPr="00D222EB" w:rsidRDefault="00045249" w:rsidP="00045249">
            <w:pPr>
              <w:spacing w:before="100" w:beforeAutospacing="1" w:after="100" w:afterAutospacing="1"/>
              <w:jc w:val="center"/>
              <w:rPr>
                <w:b/>
              </w:rPr>
            </w:pPr>
            <w:r>
              <w:rPr>
                <w:b/>
              </w:rPr>
              <w:t>29.01</w:t>
            </w:r>
          </w:p>
        </w:tc>
        <w:tc>
          <w:tcPr>
            <w:tcW w:w="992" w:type="dxa"/>
          </w:tcPr>
          <w:p w:rsidR="00ED54BC" w:rsidRDefault="00ED54BC" w:rsidP="00ED54BC"/>
        </w:tc>
        <w:tc>
          <w:tcPr>
            <w:tcW w:w="1418" w:type="dxa"/>
          </w:tcPr>
          <w:p w:rsidR="00ED54BC" w:rsidRDefault="00ED54BC" w:rsidP="00ED54BC"/>
          <w:p w:rsidR="00ED54BC" w:rsidRDefault="00ED54BC" w:rsidP="00ED54BC"/>
        </w:tc>
      </w:tr>
      <w:tr w:rsidR="00ED54BC" w:rsidTr="00E44451">
        <w:tc>
          <w:tcPr>
            <w:tcW w:w="993" w:type="dxa"/>
            <w:tcBorders>
              <w:top w:val="single" w:sz="4" w:space="0" w:color="auto"/>
            </w:tcBorders>
          </w:tcPr>
          <w:p w:rsidR="00ED54BC" w:rsidRPr="009E4C30" w:rsidRDefault="00ED54BC" w:rsidP="00ED54BC">
            <w:r>
              <w:t>7</w:t>
            </w:r>
            <w:r w:rsidRPr="009E4C30">
              <w:t>(4</w:t>
            </w:r>
            <w:r>
              <w:t>2</w:t>
            </w:r>
            <w:r w:rsidRPr="009E4C30">
              <w:t>)</w:t>
            </w:r>
          </w:p>
        </w:tc>
        <w:tc>
          <w:tcPr>
            <w:tcW w:w="5528" w:type="dxa"/>
          </w:tcPr>
          <w:p w:rsidR="00ED54BC" w:rsidRPr="00AC115B" w:rsidRDefault="00ED54BC" w:rsidP="00ED54BC">
            <w:pPr>
              <w:rPr>
                <w:b/>
              </w:rPr>
            </w:pPr>
            <w:r w:rsidRPr="00AC115B">
              <w:rPr>
                <w:b/>
              </w:rPr>
              <w:t>Практическая работа №</w:t>
            </w:r>
            <w:r>
              <w:rPr>
                <w:b/>
              </w:rPr>
              <w:t>5</w:t>
            </w:r>
            <w:r w:rsidRPr="00AC115B">
              <w:rPr>
                <w:b/>
              </w:rPr>
              <w:t xml:space="preserve">. Признаки химических реакций. </w:t>
            </w:r>
          </w:p>
        </w:tc>
        <w:tc>
          <w:tcPr>
            <w:tcW w:w="850" w:type="dxa"/>
          </w:tcPr>
          <w:p w:rsidR="00ED54BC" w:rsidRDefault="00ED54BC" w:rsidP="00ED54BC">
            <w:pPr>
              <w:jc w:val="center"/>
            </w:pPr>
            <w:r>
              <w:t>1</w:t>
            </w:r>
          </w:p>
        </w:tc>
        <w:tc>
          <w:tcPr>
            <w:tcW w:w="851" w:type="dxa"/>
          </w:tcPr>
          <w:p w:rsidR="00ED54BC" w:rsidRPr="00D222EB" w:rsidRDefault="00045249" w:rsidP="007A4517">
            <w:pPr>
              <w:spacing w:before="100" w:beforeAutospacing="1" w:after="100" w:afterAutospacing="1"/>
              <w:jc w:val="center"/>
              <w:rPr>
                <w:b/>
              </w:rPr>
            </w:pPr>
            <w:r>
              <w:rPr>
                <w:b/>
              </w:rPr>
              <w:t>02.02</w:t>
            </w:r>
          </w:p>
        </w:tc>
        <w:tc>
          <w:tcPr>
            <w:tcW w:w="992" w:type="dxa"/>
          </w:tcPr>
          <w:p w:rsidR="00ED54BC" w:rsidRDefault="00ED54BC" w:rsidP="00ED54BC"/>
        </w:tc>
        <w:tc>
          <w:tcPr>
            <w:tcW w:w="1418" w:type="dxa"/>
          </w:tcPr>
          <w:p w:rsidR="00ED54BC" w:rsidRDefault="00ED54BC" w:rsidP="00ED54BC"/>
        </w:tc>
      </w:tr>
      <w:tr w:rsidR="00045249" w:rsidTr="00E44451">
        <w:tc>
          <w:tcPr>
            <w:tcW w:w="993" w:type="dxa"/>
            <w:tcBorders>
              <w:top w:val="single" w:sz="4" w:space="0" w:color="auto"/>
            </w:tcBorders>
          </w:tcPr>
          <w:p w:rsidR="00045249" w:rsidRDefault="00045249" w:rsidP="00045249">
            <w:r>
              <w:t>8(43)</w:t>
            </w:r>
          </w:p>
        </w:tc>
        <w:tc>
          <w:tcPr>
            <w:tcW w:w="5528" w:type="dxa"/>
          </w:tcPr>
          <w:p w:rsidR="00045249" w:rsidRDefault="00045249" w:rsidP="00045249">
            <w:r>
              <w:t>Обобщение и систематизация знаний по теме «Изменения, происходящие с веществами».</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05.02</w:t>
            </w:r>
          </w:p>
        </w:tc>
        <w:tc>
          <w:tcPr>
            <w:tcW w:w="992" w:type="dxa"/>
          </w:tcPr>
          <w:p w:rsidR="00045249" w:rsidRDefault="00045249" w:rsidP="00045249"/>
        </w:tc>
        <w:tc>
          <w:tcPr>
            <w:tcW w:w="1418" w:type="dxa"/>
          </w:tcPr>
          <w:p w:rsidR="00045249" w:rsidRDefault="00045249" w:rsidP="00045249"/>
        </w:tc>
      </w:tr>
      <w:tr w:rsidR="00045249" w:rsidTr="00E44451">
        <w:tc>
          <w:tcPr>
            <w:tcW w:w="993" w:type="dxa"/>
            <w:tcBorders>
              <w:top w:val="single" w:sz="4" w:space="0" w:color="auto"/>
            </w:tcBorders>
          </w:tcPr>
          <w:p w:rsidR="00045249" w:rsidRPr="009E4C30" w:rsidRDefault="00045249" w:rsidP="00045249">
            <w:r>
              <w:t>9</w:t>
            </w:r>
            <w:r w:rsidRPr="009E4C30">
              <w:t>(4</w:t>
            </w:r>
            <w:r>
              <w:t>4</w:t>
            </w:r>
            <w:r w:rsidRPr="009E4C30">
              <w:t>)</w:t>
            </w:r>
          </w:p>
        </w:tc>
        <w:tc>
          <w:tcPr>
            <w:tcW w:w="5528" w:type="dxa"/>
          </w:tcPr>
          <w:p w:rsidR="00045249" w:rsidRPr="00661C4A" w:rsidRDefault="00045249" w:rsidP="00045249">
            <w:pPr>
              <w:rPr>
                <w:b/>
              </w:rPr>
            </w:pPr>
            <w:r>
              <w:rPr>
                <w:b/>
              </w:rPr>
              <w:t>Контрольная работа №4 по теме «Изменения, происходящие с веществами»</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09.02</w:t>
            </w:r>
          </w:p>
        </w:tc>
        <w:tc>
          <w:tcPr>
            <w:tcW w:w="992" w:type="dxa"/>
          </w:tcPr>
          <w:p w:rsidR="00045249" w:rsidRDefault="00045249" w:rsidP="00045249"/>
        </w:tc>
        <w:tc>
          <w:tcPr>
            <w:tcW w:w="1418" w:type="dxa"/>
          </w:tcPr>
          <w:p w:rsidR="00045249" w:rsidRDefault="00045249" w:rsidP="00045249"/>
        </w:tc>
      </w:tr>
      <w:tr w:rsidR="00045249" w:rsidTr="00E44451">
        <w:tc>
          <w:tcPr>
            <w:tcW w:w="10632" w:type="dxa"/>
            <w:gridSpan w:val="6"/>
          </w:tcPr>
          <w:p w:rsidR="00045249" w:rsidRDefault="00045249" w:rsidP="00045249">
            <w:r>
              <w:rPr>
                <w:b/>
              </w:rPr>
              <w:t>5.</w:t>
            </w:r>
            <w:r w:rsidRPr="00DA2EEC">
              <w:rPr>
                <w:b/>
              </w:rPr>
              <w:t>Т</w:t>
            </w:r>
            <w:r>
              <w:rPr>
                <w:b/>
              </w:rPr>
              <w:t xml:space="preserve">ИПЫ  ХИМИЧЕСКИХ РЕАКЦИЙ   </w:t>
            </w:r>
            <w:r w:rsidRPr="00DA2EEC">
              <w:rPr>
                <w:b/>
              </w:rPr>
              <w:t xml:space="preserve"> (5 часов)</w:t>
            </w:r>
          </w:p>
        </w:tc>
      </w:tr>
      <w:tr w:rsidR="00045249" w:rsidTr="00E44451">
        <w:tc>
          <w:tcPr>
            <w:tcW w:w="993" w:type="dxa"/>
          </w:tcPr>
          <w:p w:rsidR="00045249" w:rsidRDefault="00045249" w:rsidP="00045249">
            <w:r>
              <w:t>1(45)</w:t>
            </w:r>
          </w:p>
        </w:tc>
        <w:tc>
          <w:tcPr>
            <w:tcW w:w="5528" w:type="dxa"/>
          </w:tcPr>
          <w:p w:rsidR="00045249" w:rsidRDefault="00045249" w:rsidP="00045249">
            <w:r>
              <w:t>Реакции разложения.</w:t>
            </w:r>
          </w:p>
          <w:p w:rsidR="00045249" w:rsidRDefault="00045249" w:rsidP="00045249"/>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12.02</w:t>
            </w:r>
          </w:p>
        </w:tc>
        <w:tc>
          <w:tcPr>
            <w:tcW w:w="992" w:type="dxa"/>
          </w:tcPr>
          <w:p w:rsidR="00045249" w:rsidRDefault="00045249" w:rsidP="00045249"/>
        </w:tc>
        <w:tc>
          <w:tcPr>
            <w:tcW w:w="1418" w:type="dxa"/>
          </w:tcPr>
          <w:p w:rsidR="00045249" w:rsidRDefault="00045249" w:rsidP="00045249"/>
        </w:tc>
      </w:tr>
      <w:tr w:rsidR="00045249" w:rsidTr="00E44451">
        <w:trPr>
          <w:trHeight w:val="414"/>
        </w:trPr>
        <w:tc>
          <w:tcPr>
            <w:tcW w:w="993" w:type="dxa"/>
          </w:tcPr>
          <w:p w:rsidR="00045249" w:rsidRDefault="00045249" w:rsidP="00045249">
            <w:r>
              <w:t>2(46)</w:t>
            </w:r>
          </w:p>
          <w:p w:rsidR="00045249" w:rsidRDefault="00045249" w:rsidP="00045249"/>
        </w:tc>
        <w:tc>
          <w:tcPr>
            <w:tcW w:w="5528" w:type="dxa"/>
          </w:tcPr>
          <w:p w:rsidR="00045249" w:rsidRDefault="00045249" w:rsidP="00045249">
            <w:r>
              <w:t>Реакции соединения.</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16.02</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Pr="00304343" w:rsidRDefault="00045249" w:rsidP="00045249">
            <w:r>
              <w:t>3</w:t>
            </w:r>
            <w:r w:rsidRPr="00304343">
              <w:t>(4</w:t>
            </w:r>
            <w:r>
              <w:t>7</w:t>
            </w:r>
            <w:r w:rsidRPr="00304343">
              <w:t>)</w:t>
            </w:r>
          </w:p>
        </w:tc>
        <w:tc>
          <w:tcPr>
            <w:tcW w:w="5528" w:type="dxa"/>
          </w:tcPr>
          <w:p w:rsidR="00045249" w:rsidRDefault="00045249" w:rsidP="00045249">
            <w:r>
              <w:t>Реакции замещения.</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19.02</w:t>
            </w:r>
          </w:p>
        </w:tc>
        <w:tc>
          <w:tcPr>
            <w:tcW w:w="992" w:type="dxa"/>
          </w:tcPr>
          <w:p w:rsidR="00045249" w:rsidRDefault="00045249" w:rsidP="00045249"/>
        </w:tc>
        <w:tc>
          <w:tcPr>
            <w:tcW w:w="1418" w:type="dxa"/>
          </w:tcPr>
          <w:p w:rsidR="00045249" w:rsidRDefault="00045249" w:rsidP="00045249"/>
        </w:tc>
      </w:tr>
      <w:tr w:rsidR="00045249" w:rsidTr="00E44451">
        <w:trPr>
          <w:trHeight w:val="425"/>
        </w:trPr>
        <w:tc>
          <w:tcPr>
            <w:tcW w:w="993" w:type="dxa"/>
          </w:tcPr>
          <w:p w:rsidR="00045249" w:rsidRPr="00304343" w:rsidRDefault="00045249" w:rsidP="00045249">
            <w:r>
              <w:t>4(48)</w:t>
            </w:r>
          </w:p>
        </w:tc>
        <w:tc>
          <w:tcPr>
            <w:tcW w:w="5528" w:type="dxa"/>
          </w:tcPr>
          <w:p w:rsidR="00045249" w:rsidRDefault="00045249" w:rsidP="00045249">
            <w:r>
              <w:t>Реакции обмена.</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23.02</w:t>
            </w:r>
          </w:p>
        </w:tc>
        <w:tc>
          <w:tcPr>
            <w:tcW w:w="992" w:type="dxa"/>
          </w:tcPr>
          <w:p w:rsidR="00045249" w:rsidRDefault="00045249" w:rsidP="00045249"/>
        </w:tc>
        <w:tc>
          <w:tcPr>
            <w:tcW w:w="1418" w:type="dxa"/>
          </w:tcPr>
          <w:p w:rsidR="00045249" w:rsidRDefault="00045249" w:rsidP="00045249"/>
        </w:tc>
      </w:tr>
      <w:tr w:rsidR="00045249" w:rsidTr="00E44451">
        <w:trPr>
          <w:trHeight w:val="558"/>
        </w:trPr>
        <w:tc>
          <w:tcPr>
            <w:tcW w:w="993" w:type="dxa"/>
          </w:tcPr>
          <w:p w:rsidR="00045249" w:rsidRDefault="00045249" w:rsidP="00045249">
            <w:r>
              <w:t>5(49)</w:t>
            </w:r>
          </w:p>
        </w:tc>
        <w:tc>
          <w:tcPr>
            <w:tcW w:w="5528" w:type="dxa"/>
          </w:tcPr>
          <w:p w:rsidR="00045249" w:rsidRDefault="00045249" w:rsidP="00045249">
            <w:r>
              <w:t>Типы химических реакций на примере свойств воды.</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26.02</w:t>
            </w:r>
          </w:p>
        </w:tc>
        <w:tc>
          <w:tcPr>
            <w:tcW w:w="992" w:type="dxa"/>
          </w:tcPr>
          <w:p w:rsidR="00045249" w:rsidRDefault="00045249" w:rsidP="00045249"/>
        </w:tc>
        <w:tc>
          <w:tcPr>
            <w:tcW w:w="1418" w:type="dxa"/>
          </w:tcPr>
          <w:p w:rsidR="00045249" w:rsidRDefault="00045249" w:rsidP="00045249"/>
        </w:tc>
      </w:tr>
      <w:tr w:rsidR="00045249" w:rsidTr="00E44451">
        <w:tc>
          <w:tcPr>
            <w:tcW w:w="10632" w:type="dxa"/>
            <w:gridSpan w:val="6"/>
          </w:tcPr>
          <w:p w:rsidR="00045249" w:rsidRDefault="00045249" w:rsidP="00045249">
            <w:pPr>
              <w:rPr>
                <w:b/>
              </w:rPr>
            </w:pPr>
            <w:r>
              <w:rPr>
                <w:b/>
              </w:rPr>
              <w:t>6.</w:t>
            </w:r>
            <w:r w:rsidRPr="009A104C">
              <w:rPr>
                <w:b/>
              </w:rPr>
              <w:t>Р</w:t>
            </w:r>
            <w:r>
              <w:rPr>
                <w:b/>
              </w:rPr>
              <w:t>АСТВОРЕНИЕ</w:t>
            </w:r>
            <w:r w:rsidRPr="009A104C">
              <w:rPr>
                <w:b/>
              </w:rPr>
              <w:t>. Р</w:t>
            </w:r>
            <w:r>
              <w:rPr>
                <w:b/>
              </w:rPr>
              <w:t>АСТВОРЫ</w:t>
            </w:r>
            <w:r w:rsidRPr="009A104C">
              <w:rPr>
                <w:b/>
              </w:rPr>
              <w:t>. С</w:t>
            </w:r>
            <w:r>
              <w:rPr>
                <w:b/>
              </w:rPr>
              <w:t xml:space="preserve">ВОЙСТВА РАСТВОРОВ ЭЛЕКТРОЛИТОВ. </w:t>
            </w:r>
          </w:p>
          <w:p w:rsidR="00045249" w:rsidRDefault="00045249" w:rsidP="00045249">
            <w:r>
              <w:rPr>
                <w:b/>
              </w:rPr>
              <w:t>ИТОГОВОЕ ПОВТОРЕНИЕ.        (19</w:t>
            </w:r>
            <w:r w:rsidRPr="009A104C">
              <w:rPr>
                <w:b/>
              </w:rPr>
              <w:t xml:space="preserve"> час</w:t>
            </w:r>
            <w:r>
              <w:rPr>
                <w:b/>
              </w:rPr>
              <w:t>ов</w:t>
            </w:r>
            <w:r w:rsidRPr="009A104C">
              <w:rPr>
                <w:b/>
              </w:rPr>
              <w:t>)</w:t>
            </w:r>
          </w:p>
        </w:tc>
      </w:tr>
      <w:tr w:rsidR="00045249" w:rsidTr="00E44451">
        <w:tc>
          <w:tcPr>
            <w:tcW w:w="993" w:type="dxa"/>
            <w:tcBorders>
              <w:right w:val="single" w:sz="4" w:space="0" w:color="auto"/>
            </w:tcBorders>
          </w:tcPr>
          <w:p w:rsidR="00045249" w:rsidRDefault="00045249" w:rsidP="00045249">
            <w:r>
              <w:t>1(50)</w:t>
            </w:r>
          </w:p>
        </w:tc>
        <w:tc>
          <w:tcPr>
            <w:tcW w:w="5528" w:type="dxa"/>
            <w:tcBorders>
              <w:left w:val="single" w:sz="4" w:space="0" w:color="auto"/>
            </w:tcBorders>
          </w:tcPr>
          <w:p w:rsidR="00045249" w:rsidRDefault="00045249" w:rsidP="00045249">
            <w:r>
              <w:t>Растворение как физико-химический процесс. Растворимость веществ в воде.</w:t>
            </w:r>
          </w:p>
        </w:tc>
        <w:tc>
          <w:tcPr>
            <w:tcW w:w="850" w:type="dxa"/>
          </w:tcPr>
          <w:p w:rsidR="00045249" w:rsidRDefault="00045249" w:rsidP="00045249">
            <w:pPr>
              <w:jc w:val="center"/>
            </w:pPr>
            <w:r>
              <w:t>1</w:t>
            </w:r>
          </w:p>
        </w:tc>
        <w:tc>
          <w:tcPr>
            <w:tcW w:w="851" w:type="dxa"/>
          </w:tcPr>
          <w:p w:rsidR="00045249" w:rsidRDefault="00045249" w:rsidP="00045249">
            <w:r>
              <w:rPr>
                <w:b/>
              </w:rPr>
              <w:t>01.03</w:t>
            </w:r>
          </w:p>
        </w:tc>
        <w:tc>
          <w:tcPr>
            <w:tcW w:w="992" w:type="dxa"/>
          </w:tcPr>
          <w:p w:rsidR="00045249" w:rsidRDefault="00045249" w:rsidP="00045249"/>
        </w:tc>
        <w:tc>
          <w:tcPr>
            <w:tcW w:w="1418" w:type="dxa"/>
          </w:tcPr>
          <w:p w:rsidR="00045249" w:rsidRDefault="00045249" w:rsidP="00045249"/>
        </w:tc>
      </w:tr>
      <w:tr w:rsidR="00045249" w:rsidTr="00E44451">
        <w:tc>
          <w:tcPr>
            <w:tcW w:w="993" w:type="dxa"/>
            <w:tcBorders>
              <w:right w:val="single" w:sz="4" w:space="0" w:color="auto"/>
            </w:tcBorders>
          </w:tcPr>
          <w:p w:rsidR="00045249" w:rsidRDefault="00045249" w:rsidP="00045249">
            <w:r>
              <w:t>2(51)</w:t>
            </w:r>
          </w:p>
        </w:tc>
        <w:tc>
          <w:tcPr>
            <w:tcW w:w="5528" w:type="dxa"/>
            <w:tcBorders>
              <w:left w:val="single" w:sz="4" w:space="0" w:color="auto"/>
            </w:tcBorders>
          </w:tcPr>
          <w:p w:rsidR="00045249" w:rsidRDefault="00045249" w:rsidP="00045249">
            <w:r>
              <w:t>Электролитическая диссоциация.</w:t>
            </w:r>
          </w:p>
        </w:tc>
        <w:tc>
          <w:tcPr>
            <w:tcW w:w="850" w:type="dxa"/>
          </w:tcPr>
          <w:p w:rsidR="00045249" w:rsidRDefault="00045249" w:rsidP="00045249">
            <w:pPr>
              <w:jc w:val="center"/>
            </w:pPr>
            <w:r>
              <w:t>1</w:t>
            </w:r>
          </w:p>
        </w:tc>
        <w:tc>
          <w:tcPr>
            <w:tcW w:w="851" w:type="dxa"/>
          </w:tcPr>
          <w:p w:rsidR="00045249" w:rsidRDefault="00045249" w:rsidP="00045249">
            <w:r>
              <w:rPr>
                <w:b/>
              </w:rPr>
              <w:t>04.03</w:t>
            </w:r>
          </w:p>
        </w:tc>
        <w:tc>
          <w:tcPr>
            <w:tcW w:w="992" w:type="dxa"/>
          </w:tcPr>
          <w:p w:rsidR="00045249" w:rsidRDefault="00045249" w:rsidP="00045249"/>
        </w:tc>
        <w:tc>
          <w:tcPr>
            <w:tcW w:w="1418" w:type="dxa"/>
          </w:tcPr>
          <w:p w:rsidR="00045249" w:rsidRDefault="00045249" w:rsidP="00045249"/>
        </w:tc>
      </w:tr>
      <w:tr w:rsidR="00045249" w:rsidTr="00E44451">
        <w:tc>
          <w:tcPr>
            <w:tcW w:w="993" w:type="dxa"/>
            <w:tcBorders>
              <w:right w:val="single" w:sz="4" w:space="0" w:color="auto"/>
            </w:tcBorders>
          </w:tcPr>
          <w:p w:rsidR="00045249" w:rsidRDefault="00045249" w:rsidP="00045249">
            <w:r>
              <w:t>3(52)</w:t>
            </w:r>
          </w:p>
        </w:tc>
        <w:tc>
          <w:tcPr>
            <w:tcW w:w="5528" w:type="dxa"/>
            <w:tcBorders>
              <w:left w:val="single" w:sz="4" w:space="0" w:color="auto"/>
            </w:tcBorders>
          </w:tcPr>
          <w:p w:rsidR="00045249" w:rsidRDefault="00045249" w:rsidP="00045249">
            <w:r>
              <w:t xml:space="preserve">Основные положения теории электролитической диссоциации. </w:t>
            </w:r>
          </w:p>
        </w:tc>
        <w:tc>
          <w:tcPr>
            <w:tcW w:w="850" w:type="dxa"/>
          </w:tcPr>
          <w:p w:rsidR="00045249" w:rsidRDefault="00045249" w:rsidP="00045249">
            <w:pPr>
              <w:jc w:val="center"/>
            </w:pPr>
            <w:r>
              <w:t>1</w:t>
            </w:r>
          </w:p>
        </w:tc>
        <w:tc>
          <w:tcPr>
            <w:tcW w:w="851" w:type="dxa"/>
          </w:tcPr>
          <w:p w:rsidR="00045249" w:rsidRDefault="00045249" w:rsidP="00045249">
            <w:r>
              <w:rPr>
                <w:b/>
              </w:rPr>
              <w:t>11.03</w:t>
            </w:r>
          </w:p>
        </w:tc>
        <w:tc>
          <w:tcPr>
            <w:tcW w:w="992" w:type="dxa"/>
          </w:tcPr>
          <w:p w:rsidR="00045249" w:rsidRDefault="00045249" w:rsidP="00045249"/>
        </w:tc>
        <w:tc>
          <w:tcPr>
            <w:tcW w:w="1418" w:type="dxa"/>
          </w:tcPr>
          <w:p w:rsidR="00045249" w:rsidRDefault="00045249" w:rsidP="00045249"/>
        </w:tc>
      </w:tr>
      <w:tr w:rsidR="00045249" w:rsidTr="00E44451">
        <w:tc>
          <w:tcPr>
            <w:tcW w:w="993" w:type="dxa"/>
            <w:tcBorders>
              <w:right w:val="single" w:sz="4" w:space="0" w:color="auto"/>
            </w:tcBorders>
          </w:tcPr>
          <w:p w:rsidR="00045249" w:rsidRDefault="00045249" w:rsidP="00045249">
            <w:r>
              <w:t>4(53)</w:t>
            </w:r>
          </w:p>
        </w:tc>
        <w:tc>
          <w:tcPr>
            <w:tcW w:w="5528" w:type="dxa"/>
            <w:tcBorders>
              <w:left w:val="single" w:sz="4" w:space="0" w:color="auto"/>
            </w:tcBorders>
          </w:tcPr>
          <w:p w:rsidR="00045249" w:rsidRDefault="00045249" w:rsidP="00045249">
            <w:r>
              <w:t>Ионные уравнения реакций.</w:t>
            </w:r>
          </w:p>
        </w:tc>
        <w:tc>
          <w:tcPr>
            <w:tcW w:w="850" w:type="dxa"/>
          </w:tcPr>
          <w:p w:rsidR="00045249" w:rsidRDefault="00045249" w:rsidP="00045249">
            <w:pPr>
              <w:jc w:val="center"/>
            </w:pPr>
            <w:r>
              <w:t>1</w:t>
            </w:r>
          </w:p>
        </w:tc>
        <w:tc>
          <w:tcPr>
            <w:tcW w:w="851" w:type="dxa"/>
          </w:tcPr>
          <w:p w:rsidR="00045249" w:rsidRDefault="00045249" w:rsidP="00045249">
            <w:r>
              <w:rPr>
                <w:b/>
              </w:rPr>
              <w:t>15.03</w:t>
            </w:r>
          </w:p>
        </w:tc>
        <w:tc>
          <w:tcPr>
            <w:tcW w:w="992" w:type="dxa"/>
          </w:tcPr>
          <w:p w:rsidR="00045249" w:rsidRDefault="00045249" w:rsidP="00045249"/>
        </w:tc>
        <w:tc>
          <w:tcPr>
            <w:tcW w:w="1418" w:type="dxa"/>
          </w:tcPr>
          <w:p w:rsidR="00045249" w:rsidRDefault="00045249" w:rsidP="00045249"/>
        </w:tc>
      </w:tr>
      <w:tr w:rsidR="00045249" w:rsidTr="00E44451">
        <w:trPr>
          <w:trHeight w:val="400"/>
        </w:trPr>
        <w:tc>
          <w:tcPr>
            <w:tcW w:w="993" w:type="dxa"/>
            <w:tcBorders>
              <w:right w:val="single" w:sz="4" w:space="0" w:color="auto"/>
            </w:tcBorders>
          </w:tcPr>
          <w:p w:rsidR="00045249" w:rsidRPr="009E4C30" w:rsidRDefault="00045249" w:rsidP="00045249">
            <w:r>
              <w:t>5(54</w:t>
            </w:r>
            <w:r w:rsidRPr="009E4C30">
              <w:t>)</w:t>
            </w:r>
          </w:p>
          <w:p w:rsidR="00045249" w:rsidRPr="009E4C30" w:rsidRDefault="00045249" w:rsidP="00045249"/>
        </w:tc>
        <w:tc>
          <w:tcPr>
            <w:tcW w:w="5528" w:type="dxa"/>
            <w:tcBorders>
              <w:left w:val="single" w:sz="4" w:space="0" w:color="auto"/>
            </w:tcBorders>
          </w:tcPr>
          <w:p w:rsidR="00045249" w:rsidRDefault="00045249" w:rsidP="00045249">
            <w:r w:rsidRPr="00C46271">
              <w:rPr>
                <w:b/>
              </w:rPr>
              <w:t>Практическая работа №</w:t>
            </w:r>
            <w:r>
              <w:rPr>
                <w:b/>
              </w:rPr>
              <w:t>6</w:t>
            </w:r>
            <w:r w:rsidRPr="00C46271">
              <w:rPr>
                <w:b/>
              </w:rPr>
              <w:t>. Ионные реакции.</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18.03</w:t>
            </w:r>
          </w:p>
        </w:tc>
        <w:tc>
          <w:tcPr>
            <w:tcW w:w="992" w:type="dxa"/>
          </w:tcPr>
          <w:p w:rsidR="00045249" w:rsidRDefault="00045249" w:rsidP="00045249"/>
        </w:tc>
        <w:tc>
          <w:tcPr>
            <w:tcW w:w="1418" w:type="dxa"/>
          </w:tcPr>
          <w:p w:rsidR="00045249" w:rsidRDefault="00045249" w:rsidP="00045249"/>
        </w:tc>
      </w:tr>
      <w:tr w:rsidR="00045249" w:rsidTr="00E44451">
        <w:trPr>
          <w:trHeight w:val="828"/>
        </w:trPr>
        <w:tc>
          <w:tcPr>
            <w:tcW w:w="993" w:type="dxa"/>
            <w:tcBorders>
              <w:right w:val="single" w:sz="4" w:space="0" w:color="auto"/>
            </w:tcBorders>
          </w:tcPr>
          <w:p w:rsidR="00045249" w:rsidRPr="009E4C30" w:rsidRDefault="00045249" w:rsidP="00045249">
            <w:r w:rsidRPr="009E4C30">
              <w:t>6(5</w:t>
            </w:r>
            <w:r>
              <w:t>5</w:t>
            </w:r>
            <w:r w:rsidRPr="009E4C30">
              <w:t>)</w:t>
            </w:r>
          </w:p>
        </w:tc>
        <w:tc>
          <w:tcPr>
            <w:tcW w:w="5528" w:type="dxa"/>
            <w:tcBorders>
              <w:left w:val="single" w:sz="4" w:space="0" w:color="auto"/>
            </w:tcBorders>
          </w:tcPr>
          <w:p w:rsidR="00045249" w:rsidRPr="00C46271" w:rsidRDefault="00045249" w:rsidP="00045249">
            <w:pPr>
              <w:rPr>
                <w:b/>
              </w:rPr>
            </w:pPr>
            <w:r w:rsidRPr="00C46271">
              <w:rPr>
                <w:b/>
              </w:rPr>
              <w:t>Практическая работа №</w:t>
            </w:r>
            <w:r>
              <w:rPr>
                <w:b/>
              </w:rPr>
              <w:t>7</w:t>
            </w:r>
            <w:r w:rsidRPr="00C46271">
              <w:rPr>
                <w:b/>
              </w:rPr>
              <w:t>. Условия протекания химических реакций между растворами электролитов до конца.</w:t>
            </w:r>
          </w:p>
        </w:tc>
        <w:tc>
          <w:tcPr>
            <w:tcW w:w="850" w:type="dxa"/>
          </w:tcPr>
          <w:p w:rsidR="00045249" w:rsidRPr="00C46271" w:rsidRDefault="00045249" w:rsidP="00045249">
            <w:pPr>
              <w:jc w:val="center"/>
              <w:rPr>
                <w:b/>
              </w:rPr>
            </w:pPr>
            <w:r>
              <w:rPr>
                <w:b/>
              </w:rPr>
              <w:t>1</w:t>
            </w:r>
          </w:p>
        </w:tc>
        <w:tc>
          <w:tcPr>
            <w:tcW w:w="851" w:type="dxa"/>
          </w:tcPr>
          <w:p w:rsidR="00045249" w:rsidRPr="00D222EB" w:rsidRDefault="00045249" w:rsidP="00045249">
            <w:pPr>
              <w:spacing w:before="100" w:beforeAutospacing="1" w:after="100" w:afterAutospacing="1"/>
              <w:jc w:val="center"/>
              <w:rPr>
                <w:b/>
              </w:rPr>
            </w:pPr>
            <w:r>
              <w:rPr>
                <w:b/>
              </w:rPr>
              <w:t>01.04</w:t>
            </w:r>
          </w:p>
        </w:tc>
        <w:tc>
          <w:tcPr>
            <w:tcW w:w="992" w:type="dxa"/>
          </w:tcPr>
          <w:p w:rsidR="00045249" w:rsidRPr="00C46271" w:rsidRDefault="00045249" w:rsidP="00045249">
            <w:pPr>
              <w:rPr>
                <w:b/>
              </w:rPr>
            </w:pPr>
          </w:p>
        </w:tc>
        <w:tc>
          <w:tcPr>
            <w:tcW w:w="1418" w:type="dxa"/>
          </w:tcPr>
          <w:p w:rsidR="00045249" w:rsidRPr="00C46271" w:rsidRDefault="00045249" w:rsidP="00045249">
            <w:pPr>
              <w:rPr>
                <w:b/>
              </w:rPr>
            </w:pPr>
          </w:p>
        </w:tc>
      </w:tr>
      <w:tr w:rsidR="00045249" w:rsidTr="00E44451">
        <w:tc>
          <w:tcPr>
            <w:tcW w:w="993" w:type="dxa"/>
            <w:tcBorders>
              <w:right w:val="single" w:sz="4" w:space="0" w:color="auto"/>
            </w:tcBorders>
          </w:tcPr>
          <w:p w:rsidR="00045249" w:rsidRDefault="00045249" w:rsidP="00045249">
            <w:r>
              <w:t>7(56)</w:t>
            </w:r>
          </w:p>
        </w:tc>
        <w:tc>
          <w:tcPr>
            <w:tcW w:w="5528" w:type="dxa"/>
            <w:tcBorders>
              <w:left w:val="single" w:sz="4" w:space="0" w:color="auto"/>
            </w:tcBorders>
          </w:tcPr>
          <w:p w:rsidR="00045249" w:rsidRDefault="00045249" w:rsidP="00045249">
            <w:r>
              <w:t>Кислоты в свете ТЭД, их классификация и свойства.</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05.04</w:t>
            </w:r>
          </w:p>
        </w:tc>
        <w:tc>
          <w:tcPr>
            <w:tcW w:w="992" w:type="dxa"/>
          </w:tcPr>
          <w:p w:rsidR="00045249" w:rsidRDefault="00045249" w:rsidP="00045249"/>
        </w:tc>
        <w:tc>
          <w:tcPr>
            <w:tcW w:w="1418" w:type="dxa"/>
          </w:tcPr>
          <w:p w:rsidR="00045249" w:rsidRDefault="00045249" w:rsidP="00045249"/>
          <w:p w:rsidR="00045249" w:rsidRDefault="00045249" w:rsidP="00045249"/>
        </w:tc>
      </w:tr>
      <w:tr w:rsidR="00045249" w:rsidTr="00E44451">
        <w:tc>
          <w:tcPr>
            <w:tcW w:w="993" w:type="dxa"/>
            <w:tcBorders>
              <w:right w:val="single" w:sz="4" w:space="0" w:color="auto"/>
            </w:tcBorders>
          </w:tcPr>
          <w:p w:rsidR="00045249" w:rsidRDefault="00045249" w:rsidP="00045249">
            <w:r>
              <w:t>8(57)</w:t>
            </w:r>
          </w:p>
        </w:tc>
        <w:tc>
          <w:tcPr>
            <w:tcW w:w="5528" w:type="dxa"/>
            <w:tcBorders>
              <w:left w:val="single" w:sz="4" w:space="0" w:color="auto"/>
            </w:tcBorders>
          </w:tcPr>
          <w:p w:rsidR="00045249" w:rsidRDefault="00045249" w:rsidP="00045249">
            <w:r>
              <w:t>Основания в свете ТЭД, их классификация и свойства.</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08.04</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9(58)</w:t>
            </w:r>
          </w:p>
        </w:tc>
        <w:tc>
          <w:tcPr>
            <w:tcW w:w="5528" w:type="dxa"/>
          </w:tcPr>
          <w:p w:rsidR="00045249" w:rsidRDefault="00045249" w:rsidP="00045249">
            <w:r>
              <w:t>Оксиды, их классификация и свойства.</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12.04</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10(59)</w:t>
            </w:r>
          </w:p>
        </w:tc>
        <w:tc>
          <w:tcPr>
            <w:tcW w:w="5528" w:type="dxa"/>
          </w:tcPr>
          <w:p w:rsidR="00045249" w:rsidRDefault="00045249" w:rsidP="00045249">
            <w:r>
              <w:t>Соли, их классификация и свойства</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15.04</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Pr="009E4C30" w:rsidRDefault="00045249" w:rsidP="00045249">
            <w:r w:rsidRPr="009E4C30">
              <w:t>11(6</w:t>
            </w:r>
            <w:r>
              <w:t>0</w:t>
            </w:r>
            <w:r w:rsidRPr="009E4C30">
              <w:t>)</w:t>
            </w:r>
          </w:p>
        </w:tc>
        <w:tc>
          <w:tcPr>
            <w:tcW w:w="5528" w:type="dxa"/>
          </w:tcPr>
          <w:p w:rsidR="00045249" w:rsidRDefault="00045249" w:rsidP="00045249">
            <w:r w:rsidRPr="00CA50BE">
              <w:rPr>
                <w:b/>
              </w:rPr>
              <w:t>Практическая работа №</w:t>
            </w:r>
            <w:r>
              <w:rPr>
                <w:b/>
              </w:rPr>
              <w:t>8</w:t>
            </w:r>
            <w:r w:rsidRPr="00CA50BE">
              <w:rPr>
                <w:b/>
              </w:rPr>
              <w:t>. Свойства кислот, оснований, оксидов и солей.</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19.04</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12 (61)</w:t>
            </w:r>
          </w:p>
        </w:tc>
        <w:tc>
          <w:tcPr>
            <w:tcW w:w="5528" w:type="dxa"/>
          </w:tcPr>
          <w:p w:rsidR="00045249" w:rsidRDefault="00045249" w:rsidP="00045249">
            <w:r>
              <w:t>Генетическая связь между классами неорганических соединений.</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22.04</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13(62)</w:t>
            </w:r>
          </w:p>
        </w:tc>
        <w:tc>
          <w:tcPr>
            <w:tcW w:w="5528" w:type="dxa"/>
          </w:tcPr>
          <w:p w:rsidR="00045249" w:rsidRPr="000074C7" w:rsidRDefault="00045249" w:rsidP="00045249">
            <w:r>
              <w:t>Повторение и о</w:t>
            </w:r>
            <w:r w:rsidRPr="000074C7">
              <w:t>бобщение  знаний по теме</w:t>
            </w:r>
            <w:r>
              <w:t xml:space="preserve">: «Свойства растворов электролитов» </w:t>
            </w:r>
          </w:p>
        </w:tc>
        <w:tc>
          <w:tcPr>
            <w:tcW w:w="850" w:type="dxa"/>
          </w:tcPr>
          <w:p w:rsidR="00045249" w:rsidRPr="000074C7"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26.04</w:t>
            </w:r>
          </w:p>
        </w:tc>
        <w:tc>
          <w:tcPr>
            <w:tcW w:w="992" w:type="dxa"/>
          </w:tcPr>
          <w:p w:rsidR="00045249" w:rsidRPr="000074C7" w:rsidRDefault="00045249" w:rsidP="00045249"/>
        </w:tc>
        <w:tc>
          <w:tcPr>
            <w:tcW w:w="1418" w:type="dxa"/>
          </w:tcPr>
          <w:p w:rsidR="00045249" w:rsidRPr="000074C7" w:rsidRDefault="00045249" w:rsidP="00045249"/>
        </w:tc>
      </w:tr>
      <w:tr w:rsidR="00045249" w:rsidTr="00E44451">
        <w:tc>
          <w:tcPr>
            <w:tcW w:w="993" w:type="dxa"/>
          </w:tcPr>
          <w:p w:rsidR="00045249" w:rsidRPr="009E4C30" w:rsidRDefault="00045249" w:rsidP="00045249">
            <w:r>
              <w:t>14(63</w:t>
            </w:r>
            <w:r w:rsidRPr="009E4C30">
              <w:t>)</w:t>
            </w:r>
          </w:p>
        </w:tc>
        <w:tc>
          <w:tcPr>
            <w:tcW w:w="5528" w:type="dxa"/>
          </w:tcPr>
          <w:p w:rsidR="00045249" w:rsidRPr="00CA50BE" w:rsidRDefault="00045249" w:rsidP="00045249">
            <w:pPr>
              <w:rPr>
                <w:b/>
              </w:rPr>
            </w:pPr>
            <w:r>
              <w:rPr>
                <w:b/>
              </w:rPr>
              <w:t>Контрольная работа №5 по теме «Растворы. Свойства растворов электролитов»</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03.05</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15(64)</w:t>
            </w:r>
          </w:p>
        </w:tc>
        <w:tc>
          <w:tcPr>
            <w:tcW w:w="5528" w:type="dxa"/>
          </w:tcPr>
          <w:p w:rsidR="00045249" w:rsidRDefault="00045249" w:rsidP="00045249">
            <w:r>
              <w:t>Окислительно-восстановительные реакции.</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06.05</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Pr="009E4C30" w:rsidRDefault="00045249" w:rsidP="00045249">
            <w:r w:rsidRPr="009E4C30">
              <w:t>1</w:t>
            </w:r>
            <w:r>
              <w:t>6</w:t>
            </w:r>
            <w:r w:rsidRPr="009E4C30">
              <w:t>(6</w:t>
            </w:r>
            <w:r>
              <w:t>5</w:t>
            </w:r>
            <w:r w:rsidRPr="009E4C30">
              <w:t>)</w:t>
            </w:r>
          </w:p>
        </w:tc>
        <w:tc>
          <w:tcPr>
            <w:tcW w:w="5528" w:type="dxa"/>
          </w:tcPr>
          <w:p w:rsidR="00045249" w:rsidRPr="00661C4A" w:rsidRDefault="00045249" w:rsidP="00045249">
            <w:pPr>
              <w:rPr>
                <w:b/>
              </w:rPr>
            </w:pPr>
            <w:r>
              <w:rPr>
                <w:b/>
              </w:rPr>
              <w:t>Практическая работа №9</w:t>
            </w:r>
            <w:r w:rsidRPr="0014574A">
              <w:rPr>
                <w:b/>
              </w:rPr>
              <w:t>. Решение экспериментальных задач.</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13.05</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Default="00045249" w:rsidP="00045249">
            <w:r>
              <w:t>17(66)</w:t>
            </w:r>
          </w:p>
        </w:tc>
        <w:tc>
          <w:tcPr>
            <w:tcW w:w="5528" w:type="dxa"/>
          </w:tcPr>
          <w:p w:rsidR="00045249" w:rsidRDefault="00045249" w:rsidP="00045249">
            <w:r>
              <w:t>Свойства изученных классов веществ в свете окислительно-восстановительных реакций.</w:t>
            </w:r>
          </w:p>
        </w:tc>
        <w:tc>
          <w:tcPr>
            <w:tcW w:w="850" w:type="dxa"/>
          </w:tcPr>
          <w:p w:rsidR="00045249" w:rsidRDefault="00045249" w:rsidP="00045249">
            <w:pPr>
              <w:jc w:val="center"/>
            </w:pPr>
            <w:r>
              <w:t>1</w:t>
            </w:r>
          </w:p>
        </w:tc>
        <w:tc>
          <w:tcPr>
            <w:tcW w:w="851" w:type="dxa"/>
          </w:tcPr>
          <w:p w:rsidR="00045249" w:rsidRPr="00D222EB" w:rsidRDefault="00045249" w:rsidP="00045249">
            <w:pPr>
              <w:spacing w:before="100" w:beforeAutospacing="1" w:after="100" w:afterAutospacing="1"/>
              <w:jc w:val="center"/>
              <w:rPr>
                <w:b/>
              </w:rPr>
            </w:pPr>
            <w:r>
              <w:rPr>
                <w:b/>
              </w:rPr>
              <w:t>17.05</w:t>
            </w:r>
          </w:p>
        </w:tc>
        <w:tc>
          <w:tcPr>
            <w:tcW w:w="992" w:type="dxa"/>
          </w:tcPr>
          <w:p w:rsidR="00045249" w:rsidRDefault="00045249" w:rsidP="00045249"/>
        </w:tc>
        <w:tc>
          <w:tcPr>
            <w:tcW w:w="1418" w:type="dxa"/>
          </w:tcPr>
          <w:p w:rsidR="00045249" w:rsidRDefault="00045249" w:rsidP="00045249"/>
        </w:tc>
      </w:tr>
      <w:tr w:rsidR="00045249" w:rsidTr="00E44451">
        <w:tc>
          <w:tcPr>
            <w:tcW w:w="993" w:type="dxa"/>
          </w:tcPr>
          <w:p w:rsidR="00045249" w:rsidRPr="009E4C30" w:rsidRDefault="00045249" w:rsidP="00045249">
            <w:r>
              <w:lastRenderedPageBreak/>
              <w:t>18</w:t>
            </w:r>
            <w:r w:rsidRPr="009E4C30">
              <w:t>(6</w:t>
            </w:r>
            <w:r>
              <w:t>7</w:t>
            </w:r>
            <w:r w:rsidRPr="009E4C30">
              <w:t>)</w:t>
            </w:r>
          </w:p>
        </w:tc>
        <w:tc>
          <w:tcPr>
            <w:tcW w:w="5528" w:type="dxa"/>
          </w:tcPr>
          <w:p w:rsidR="00045249" w:rsidRDefault="00045249" w:rsidP="00045249">
            <w:pPr>
              <w:rPr>
                <w:b/>
              </w:rPr>
            </w:pPr>
            <w:r>
              <w:rPr>
                <w:b/>
              </w:rPr>
              <w:t>Итоговая  тестовая к</w:t>
            </w:r>
            <w:r w:rsidRPr="00D153D2">
              <w:rPr>
                <w:b/>
              </w:rPr>
              <w:t>онтрольная работа №</w:t>
            </w:r>
            <w:r>
              <w:rPr>
                <w:b/>
              </w:rPr>
              <w:t>6</w:t>
            </w:r>
          </w:p>
          <w:p w:rsidR="00045249" w:rsidRPr="00D153D2" w:rsidRDefault="00045249" w:rsidP="00045249">
            <w:pPr>
              <w:rPr>
                <w:b/>
              </w:rPr>
            </w:pPr>
          </w:p>
        </w:tc>
        <w:tc>
          <w:tcPr>
            <w:tcW w:w="850" w:type="dxa"/>
          </w:tcPr>
          <w:p w:rsidR="00045249" w:rsidRPr="00D153D2" w:rsidRDefault="00045249" w:rsidP="00045249">
            <w:pPr>
              <w:jc w:val="center"/>
              <w:rPr>
                <w:b/>
              </w:rPr>
            </w:pPr>
            <w:r>
              <w:rPr>
                <w:b/>
              </w:rPr>
              <w:t>1</w:t>
            </w:r>
          </w:p>
        </w:tc>
        <w:tc>
          <w:tcPr>
            <w:tcW w:w="851" w:type="dxa"/>
          </w:tcPr>
          <w:p w:rsidR="00045249" w:rsidRPr="00D222EB" w:rsidRDefault="00045249" w:rsidP="00045249">
            <w:pPr>
              <w:spacing w:before="100" w:beforeAutospacing="1" w:after="100" w:afterAutospacing="1"/>
              <w:jc w:val="center"/>
              <w:rPr>
                <w:b/>
              </w:rPr>
            </w:pPr>
            <w:r>
              <w:rPr>
                <w:b/>
              </w:rPr>
              <w:t>20.05</w:t>
            </w:r>
          </w:p>
        </w:tc>
        <w:tc>
          <w:tcPr>
            <w:tcW w:w="992" w:type="dxa"/>
          </w:tcPr>
          <w:p w:rsidR="00045249" w:rsidRPr="00D153D2" w:rsidRDefault="00045249" w:rsidP="00045249">
            <w:pPr>
              <w:rPr>
                <w:b/>
              </w:rPr>
            </w:pPr>
          </w:p>
        </w:tc>
        <w:tc>
          <w:tcPr>
            <w:tcW w:w="1418" w:type="dxa"/>
          </w:tcPr>
          <w:p w:rsidR="00045249" w:rsidRPr="00D153D2" w:rsidRDefault="00045249" w:rsidP="00045249">
            <w:pPr>
              <w:rPr>
                <w:b/>
              </w:rPr>
            </w:pPr>
          </w:p>
        </w:tc>
      </w:tr>
      <w:tr w:rsidR="00045249" w:rsidTr="00E44451">
        <w:tc>
          <w:tcPr>
            <w:tcW w:w="993" w:type="dxa"/>
          </w:tcPr>
          <w:p w:rsidR="00045249" w:rsidRPr="009E4C30" w:rsidRDefault="00045249" w:rsidP="00045249">
            <w:r>
              <w:t>19</w:t>
            </w:r>
            <w:r w:rsidRPr="009E4C30">
              <w:t>(</w:t>
            </w:r>
            <w:r>
              <w:t>68</w:t>
            </w:r>
            <w:r w:rsidRPr="009E4C30">
              <w:t>)</w:t>
            </w:r>
          </w:p>
        </w:tc>
        <w:tc>
          <w:tcPr>
            <w:tcW w:w="5528" w:type="dxa"/>
          </w:tcPr>
          <w:p w:rsidR="00045249" w:rsidRPr="009E4C30" w:rsidRDefault="00045249" w:rsidP="00045249">
            <w:r w:rsidRPr="009E4C30">
              <w:t>Анализ контрольной работы.</w:t>
            </w:r>
          </w:p>
        </w:tc>
        <w:tc>
          <w:tcPr>
            <w:tcW w:w="850" w:type="dxa"/>
          </w:tcPr>
          <w:p w:rsidR="00045249" w:rsidRPr="00D153D2" w:rsidRDefault="00045249" w:rsidP="00045249">
            <w:pPr>
              <w:jc w:val="center"/>
              <w:rPr>
                <w:b/>
              </w:rPr>
            </w:pPr>
            <w:r>
              <w:rPr>
                <w:b/>
              </w:rPr>
              <w:t>1</w:t>
            </w:r>
          </w:p>
        </w:tc>
        <w:tc>
          <w:tcPr>
            <w:tcW w:w="851" w:type="dxa"/>
          </w:tcPr>
          <w:p w:rsidR="00045249" w:rsidRPr="00D222EB" w:rsidRDefault="00045249" w:rsidP="00045249">
            <w:pPr>
              <w:spacing w:before="100" w:beforeAutospacing="1" w:after="100" w:afterAutospacing="1"/>
              <w:jc w:val="center"/>
              <w:rPr>
                <w:b/>
              </w:rPr>
            </w:pPr>
            <w:r>
              <w:rPr>
                <w:b/>
              </w:rPr>
              <w:t>24.05</w:t>
            </w:r>
          </w:p>
        </w:tc>
        <w:tc>
          <w:tcPr>
            <w:tcW w:w="992" w:type="dxa"/>
          </w:tcPr>
          <w:p w:rsidR="00045249" w:rsidRPr="00D153D2" w:rsidRDefault="00045249" w:rsidP="00045249">
            <w:pPr>
              <w:rPr>
                <w:b/>
              </w:rPr>
            </w:pPr>
          </w:p>
        </w:tc>
        <w:tc>
          <w:tcPr>
            <w:tcW w:w="1418" w:type="dxa"/>
          </w:tcPr>
          <w:p w:rsidR="00045249" w:rsidRPr="00D153D2" w:rsidRDefault="00045249" w:rsidP="00045249">
            <w:pPr>
              <w:rPr>
                <w:b/>
              </w:rPr>
            </w:pPr>
          </w:p>
        </w:tc>
      </w:tr>
    </w:tbl>
    <w:p w:rsidR="00D77E50" w:rsidRDefault="00D77E50" w:rsidP="00C56EC2">
      <w:pPr>
        <w:jc w:val="both"/>
        <w:rPr>
          <w:b/>
          <w:i/>
        </w:rPr>
      </w:pPr>
    </w:p>
    <w:sectPr w:rsidR="00D77E50" w:rsidSect="005B5690">
      <w:headerReference w:type="default" r:id="rId10"/>
      <w:footerReference w:type="default" r:id="rId11"/>
      <w:pgSz w:w="11906" w:h="16838" w:code="9"/>
      <w:pgMar w:top="284" w:right="850"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0A" w:rsidRDefault="00CB3F0A" w:rsidP="00581984">
      <w:r>
        <w:separator/>
      </w:r>
    </w:p>
  </w:endnote>
  <w:endnote w:type="continuationSeparator" w:id="0">
    <w:p w:rsidR="00CB3F0A" w:rsidRDefault="00CB3F0A" w:rsidP="005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218"/>
    </w:sdtPr>
    <w:sdtEndPr/>
    <w:sdtContent>
      <w:p w:rsidR="007A4517" w:rsidRDefault="009506C0">
        <w:pPr>
          <w:pStyle w:val="ab"/>
          <w:jc w:val="right"/>
        </w:pPr>
        <w:r>
          <w:rPr>
            <w:noProof/>
          </w:rPr>
          <w:fldChar w:fldCharType="begin"/>
        </w:r>
        <w:r w:rsidR="007A4517">
          <w:rPr>
            <w:noProof/>
          </w:rPr>
          <w:instrText xml:space="preserve"> PAGE   \* MERGEFORMAT </w:instrText>
        </w:r>
        <w:r>
          <w:rPr>
            <w:noProof/>
          </w:rPr>
          <w:fldChar w:fldCharType="separate"/>
        </w:r>
        <w:r w:rsidR="00163841">
          <w:rPr>
            <w:noProof/>
          </w:rPr>
          <w:t>4</w:t>
        </w:r>
        <w:r>
          <w:rPr>
            <w:noProof/>
          </w:rPr>
          <w:fldChar w:fldCharType="end"/>
        </w:r>
      </w:p>
    </w:sdtContent>
  </w:sdt>
  <w:p w:rsidR="007A4517" w:rsidRDefault="007A45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0A" w:rsidRDefault="00CB3F0A" w:rsidP="00581984">
      <w:r>
        <w:separator/>
      </w:r>
    </w:p>
  </w:footnote>
  <w:footnote w:type="continuationSeparator" w:id="0">
    <w:p w:rsidR="00CB3F0A" w:rsidRDefault="00CB3F0A" w:rsidP="0058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17" w:rsidRDefault="00CB3F0A">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2.15pt;margin-top:40.7pt;width:10pt;height:14pt;z-index:-251658752;mso-position-horizontal-relative:page;mso-position-vertical-relative:page" o:allowincell="f" filled="f" stroked="f">
          <v:textbox style="mso-next-textbox:#_x0000_s2049" inset="0,0,0,0">
            <w:txbxContent>
              <w:p w:rsidR="007A4517" w:rsidRDefault="007A4517" w:rsidP="00F31AAB">
                <w:pPr>
                  <w:rPr>
                    <w:lang w:val="en-US"/>
                  </w:rPr>
                </w:pPr>
              </w:p>
              <w:p w:rsidR="007A4517" w:rsidRDefault="007A4517" w:rsidP="00F31AAB">
                <w:pPr>
                  <w:rPr>
                    <w:lang w:val="en-US"/>
                  </w:rPr>
                </w:pPr>
              </w:p>
              <w:p w:rsidR="007A4517" w:rsidRPr="008C5972" w:rsidRDefault="007A4517" w:rsidP="00F31AAB">
                <w:pPr>
                  <w:rPr>
                    <w:lang w:val="en-U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
      <w:lvlJc w:val="left"/>
      <w:pPr>
        <w:tabs>
          <w:tab w:val="num" w:pos="0"/>
        </w:tabs>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BEB5D8B"/>
    <w:multiLevelType w:val="hybridMultilevel"/>
    <w:tmpl w:val="D818AC4A"/>
    <w:lvl w:ilvl="0" w:tplc="DC1467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84D6944"/>
    <w:multiLevelType w:val="hybridMultilevel"/>
    <w:tmpl w:val="EA04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B216B15"/>
    <w:multiLevelType w:val="hybridMultilevel"/>
    <w:tmpl w:val="D276B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A0021C"/>
    <w:multiLevelType w:val="multilevel"/>
    <w:tmpl w:val="33C4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C494A"/>
    <w:multiLevelType w:val="hybridMultilevel"/>
    <w:tmpl w:val="8E20C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81233E"/>
    <w:multiLevelType w:val="multilevel"/>
    <w:tmpl w:val="904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800E5"/>
    <w:multiLevelType w:val="hybridMultilevel"/>
    <w:tmpl w:val="7F929976"/>
    <w:lvl w:ilvl="0" w:tplc="F9C22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CF1318"/>
    <w:multiLevelType w:val="hybridMultilevel"/>
    <w:tmpl w:val="5DC4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E49C9"/>
    <w:multiLevelType w:val="multilevel"/>
    <w:tmpl w:val="D282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C3B4E"/>
    <w:multiLevelType w:val="hybridMultilevel"/>
    <w:tmpl w:val="0AE2FE2A"/>
    <w:lvl w:ilvl="0" w:tplc="D8DA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092A3D"/>
    <w:multiLevelType w:val="multilevel"/>
    <w:tmpl w:val="4A1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A54F3"/>
    <w:multiLevelType w:val="hybridMultilevel"/>
    <w:tmpl w:val="B2501960"/>
    <w:lvl w:ilvl="0" w:tplc="0419000F">
      <w:start w:val="1"/>
      <w:numFmt w:val="decimal"/>
      <w:lvlText w:val="%1."/>
      <w:lvlJc w:val="left"/>
      <w:pPr>
        <w:tabs>
          <w:tab w:val="num" w:pos="720"/>
        </w:tabs>
        <w:ind w:left="720" w:hanging="360"/>
      </w:pPr>
      <w:rPr>
        <w:rFonts w:hint="default"/>
      </w:rPr>
    </w:lvl>
    <w:lvl w:ilvl="1" w:tplc="C71860E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0720D91"/>
    <w:multiLevelType w:val="hybridMultilevel"/>
    <w:tmpl w:val="2E84FDF6"/>
    <w:lvl w:ilvl="0" w:tplc="CBA2C22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E8278E"/>
    <w:multiLevelType w:val="hybridMultilevel"/>
    <w:tmpl w:val="645EC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A3619E"/>
    <w:multiLevelType w:val="multilevel"/>
    <w:tmpl w:val="6B4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175B0"/>
    <w:multiLevelType w:val="hybridMultilevel"/>
    <w:tmpl w:val="5F4C5BCA"/>
    <w:lvl w:ilvl="0" w:tplc="FAE020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A6ED3"/>
    <w:multiLevelType w:val="hybridMultilevel"/>
    <w:tmpl w:val="0AE2FE2A"/>
    <w:lvl w:ilvl="0" w:tplc="D8DA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4F6307"/>
    <w:multiLevelType w:val="hybridMultilevel"/>
    <w:tmpl w:val="8BF6D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38D5CB5"/>
    <w:multiLevelType w:val="hybridMultilevel"/>
    <w:tmpl w:val="D618D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E56E3B"/>
    <w:multiLevelType w:val="multilevel"/>
    <w:tmpl w:val="323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4E76BF"/>
    <w:multiLevelType w:val="multilevel"/>
    <w:tmpl w:val="8362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042CA"/>
    <w:multiLevelType w:val="hybridMultilevel"/>
    <w:tmpl w:val="193A3A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71560"/>
    <w:multiLevelType w:val="hybridMultilevel"/>
    <w:tmpl w:val="5DC4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4004F"/>
    <w:multiLevelType w:val="hybridMultilevel"/>
    <w:tmpl w:val="058623C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4785B"/>
    <w:multiLevelType w:val="multilevel"/>
    <w:tmpl w:val="38B2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A7F87"/>
    <w:multiLevelType w:val="multilevel"/>
    <w:tmpl w:val="66D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0"/>
  </w:num>
  <w:num w:numId="3">
    <w:abstractNumId w:val="11"/>
  </w:num>
  <w:num w:numId="4">
    <w:abstractNumId w:val="8"/>
  </w:num>
  <w:num w:numId="5">
    <w:abstractNumId w:val="18"/>
  </w:num>
  <w:num w:numId="6">
    <w:abstractNumId w:val="30"/>
  </w:num>
  <w:num w:numId="7">
    <w:abstractNumId w:val="23"/>
  </w:num>
  <w:num w:numId="8">
    <w:abstractNumId w:val="17"/>
  </w:num>
  <w:num w:numId="9">
    <w:abstractNumId w:val="19"/>
  </w:num>
  <w:num w:numId="10">
    <w:abstractNumId w:val="13"/>
  </w:num>
  <w:num w:numId="11">
    <w:abstractNumId w:val="4"/>
  </w:num>
  <w:num w:numId="12">
    <w:abstractNumId w:val="1"/>
  </w:num>
  <w:num w:numId="13">
    <w:abstractNumId w:val="25"/>
  </w:num>
  <w:num w:numId="14">
    <w:abstractNumId w:val="15"/>
  </w:num>
  <w:num w:numId="15">
    <w:abstractNumId w:val="27"/>
  </w:num>
  <w:num w:numId="16">
    <w:abstractNumId w:val="21"/>
  </w:num>
  <w:num w:numId="17">
    <w:abstractNumId w:val="6"/>
  </w:num>
  <w:num w:numId="18">
    <w:abstractNumId w:val="2"/>
  </w:num>
  <w:num w:numId="19">
    <w:abstractNumId w:val="14"/>
  </w:num>
  <w:num w:numId="20">
    <w:abstractNumId w:val="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2"/>
  </w:num>
  <w:num w:numId="26">
    <w:abstractNumId w:val="29"/>
  </w:num>
  <w:num w:numId="27">
    <w:abstractNumId w:val="16"/>
  </w:num>
  <w:num w:numId="28">
    <w:abstractNumId w:val="7"/>
  </w:num>
  <w:num w:numId="29">
    <w:abstractNumId w:val="12"/>
  </w:num>
  <w:num w:numId="30">
    <w:abstractNumId w:val="5"/>
  </w:num>
  <w:num w:numId="31">
    <w:abstractNumId w:val="24"/>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6BBA"/>
    <w:rsid w:val="000042C8"/>
    <w:rsid w:val="00017209"/>
    <w:rsid w:val="00045249"/>
    <w:rsid w:val="00055193"/>
    <w:rsid w:val="00064C9C"/>
    <w:rsid w:val="0007156B"/>
    <w:rsid w:val="00073EE1"/>
    <w:rsid w:val="000A0255"/>
    <w:rsid w:val="000A57B0"/>
    <w:rsid w:val="000B37B1"/>
    <w:rsid w:val="000C02EA"/>
    <w:rsid w:val="000D05D0"/>
    <w:rsid w:val="000D7EDD"/>
    <w:rsid w:val="000E013C"/>
    <w:rsid w:val="001242C8"/>
    <w:rsid w:val="001504C5"/>
    <w:rsid w:val="00163841"/>
    <w:rsid w:val="00190213"/>
    <w:rsid w:val="001B7FDC"/>
    <w:rsid w:val="001D0D60"/>
    <w:rsid w:val="001F222F"/>
    <w:rsid w:val="001F6210"/>
    <w:rsid w:val="001F676C"/>
    <w:rsid w:val="00222006"/>
    <w:rsid w:val="00223188"/>
    <w:rsid w:val="00223520"/>
    <w:rsid w:val="00224E07"/>
    <w:rsid w:val="00226333"/>
    <w:rsid w:val="00244655"/>
    <w:rsid w:val="0028117A"/>
    <w:rsid w:val="00286BB5"/>
    <w:rsid w:val="002B18C4"/>
    <w:rsid w:val="002E08EC"/>
    <w:rsid w:val="002E4188"/>
    <w:rsid w:val="0030266E"/>
    <w:rsid w:val="003105BA"/>
    <w:rsid w:val="00322F84"/>
    <w:rsid w:val="00353372"/>
    <w:rsid w:val="00377AD2"/>
    <w:rsid w:val="003913EA"/>
    <w:rsid w:val="00395D48"/>
    <w:rsid w:val="003B121D"/>
    <w:rsid w:val="003C076F"/>
    <w:rsid w:val="003C12B8"/>
    <w:rsid w:val="003C4100"/>
    <w:rsid w:val="003C4AB9"/>
    <w:rsid w:val="003F02F2"/>
    <w:rsid w:val="003F3E00"/>
    <w:rsid w:val="00413F89"/>
    <w:rsid w:val="00424BAF"/>
    <w:rsid w:val="00451B0B"/>
    <w:rsid w:val="00451E91"/>
    <w:rsid w:val="004777E1"/>
    <w:rsid w:val="00477BF9"/>
    <w:rsid w:val="004826D4"/>
    <w:rsid w:val="00492190"/>
    <w:rsid w:val="00494DE8"/>
    <w:rsid w:val="004A1F8D"/>
    <w:rsid w:val="004B03DE"/>
    <w:rsid w:val="004D15C8"/>
    <w:rsid w:val="004D4DF6"/>
    <w:rsid w:val="004E0A1C"/>
    <w:rsid w:val="00514208"/>
    <w:rsid w:val="0053113E"/>
    <w:rsid w:val="005375BF"/>
    <w:rsid w:val="005606C9"/>
    <w:rsid w:val="00565633"/>
    <w:rsid w:val="00574F54"/>
    <w:rsid w:val="00581984"/>
    <w:rsid w:val="005B5690"/>
    <w:rsid w:val="005C1129"/>
    <w:rsid w:val="005C2320"/>
    <w:rsid w:val="00604B07"/>
    <w:rsid w:val="00641E23"/>
    <w:rsid w:val="00655957"/>
    <w:rsid w:val="0069759B"/>
    <w:rsid w:val="006D4680"/>
    <w:rsid w:val="006E0023"/>
    <w:rsid w:val="00707507"/>
    <w:rsid w:val="00716BBA"/>
    <w:rsid w:val="00717E02"/>
    <w:rsid w:val="007553D5"/>
    <w:rsid w:val="00764992"/>
    <w:rsid w:val="0077613D"/>
    <w:rsid w:val="007837C3"/>
    <w:rsid w:val="00787346"/>
    <w:rsid w:val="007A0D01"/>
    <w:rsid w:val="007A4517"/>
    <w:rsid w:val="007E3E49"/>
    <w:rsid w:val="007E6949"/>
    <w:rsid w:val="007E7999"/>
    <w:rsid w:val="008128E9"/>
    <w:rsid w:val="0082675B"/>
    <w:rsid w:val="00827494"/>
    <w:rsid w:val="008333E4"/>
    <w:rsid w:val="00887D3B"/>
    <w:rsid w:val="008A25EA"/>
    <w:rsid w:val="008D4D70"/>
    <w:rsid w:val="008D693C"/>
    <w:rsid w:val="008E3EC8"/>
    <w:rsid w:val="008E7086"/>
    <w:rsid w:val="009018A6"/>
    <w:rsid w:val="00910127"/>
    <w:rsid w:val="00940822"/>
    <w:rsid w:val="009504BD"/>
    <w:rsid w:val="009506C0"/>
    <w:rsid w:val="009771F2"/>
    <w:rsid w:val="009A01C7"/>
    <w:rsid w:val="009C4503"/>
    <w:rsid w:val="009C6CD7"/>
    <w:rsid w:val="009C7B24"/>
    <w:rsid w:val="009E4C30"/>
    <w:rsid w:val="009F5A99"/>
    <w:rsid w:val="00A005D3"/>
    <w:rsid w:val="00A058D0"/>
    <w:rsid w:val="00A15D88"/>
    <w:rsid w:val="00A16A22"/>
    <w:rsid w:val="00A501D2"/>
    <w:rsid w:val="00A57114"/>
    <w:rsid w:val="00A57DC8"/>
    <w:rsid w:val="00A61DFD"/>
    <w:rsid w:val="00A773F5"/>
    <w:rsid w:val="00A93D7F"/>
    <w:rsid w:val="00AC239F"/>
    <w:rsid w:val="00AF4EB5"/>
    <w:rsid w:val="00B00C27"/>
    <w:rsid w:val="00B27A61"/>
    <w:rsid w:val="00B32423"/>
    <w:rsid w:val="00BF1136"/>
    <w:rsid w:val="00BF783C"/>
    <w:rsid w:val="00C43EE1"/>
    <w:rsid w:val="00C56EC2"/>
    <w:rsid w:val="00C72573"/>
    <w:rsid w:val="00C81C1D"/>
    <w:rsid w:val="00CB3F0A"/>
    <w:rsid w:val="00CB49DE"/>
    <w:rsid w:val="00CD1DC6"/>
    <w:rsid w:val="00CF1BFF"/>
    <w:rsid w:val="00D26D1D"/>
    <w:rsid w:val="00D66D58"/>
    <w:rsid w:val="00D75F83"/>
    <w:rsid w:val="00D764A1"/>
    <w:rsid w:val="00D77E50"/>
    <w:rsid w:val="00D95A6E"/>
    <w:rsid w:val="00E124CE"/>
    <w:rsid w:val="00E127A4"/>
    <w:rsid w:val="00E2763C"/>
    <w:rsid w:val="00E360CA"/>
    <w:rsid w:val="00E43792"/>
    <w:rsid w:val="00E44451"/>
    <w:rsid w:val="00E4461D"/>
    <w:rsid w:val="00E5525E"/>
    <w:rsid w:val="00E55EA2"/>
    <w:rsid w:val="00E766D5"/>
    <w:rsid w:val="00E77168"/>
    <w:rsid w:val="00E77798"/>
    <w:rsid w:val="00E9054B"/>
    <w:rsid w:val="00E93AE8"/>
    <w:rsid w:val="00EA094D"/>
    <w:rsid w:val="00EA3494"/>
    <w:rsid w:val="00ED523A"/>
    <w:rsid w:val="00ED54BC"/>
    <w:rsid w:val="00ED758A"/>
    <w:rsid w:val="00EF01C0"/>
    <w:rsid w:val="00EF1C2B"/>
    <w:rsid w:val="00F16FD2"/>
    <w:rsid w:val="00F31AAB"/>
    <w:rsid w:val="00F7094A"/>
    <w:rsid w:val="00F77BDF"/>
    <w:rsid w:val="00F823E0"/>
    <w:rsid w:val="00F8243C"/>
    <w:rsid w:val="00F90F5F"/>
    <w:rsid w:val="00FC025D"/>
    <w:rsid w:val="00FD15A5"/>
    <w:rsid w:val="00FD4046"/>
    <w:rsid w:val="00FF5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858670-68C1-4E71-A8AB-48D05A3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B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BBA"/>
    <w:pPr>
      <w:ind w:firstLine="540"/>
    </w:pPr>
  </w:style>
  <w:style w:type="character" w:customStyle="1" w:styleId="a4">
    <w:name w:val="Основной текст с отступом Знак"/>
    <w:basedOn w:val="a0"/>
    <w:link w:val="a3"/>
    <w:rsid w:val="00716BBA"/>
    <w:rPr>
      <w:rFonts w:ascii="Times New Roman" w:eastAsia="Times New Roman" w:hAnsi="Times New Roman" w:cs="Times New Roman"/>
      <w:sz w:val="24"/>
      <w:szCs w:val="24"/>
      <w:lang w:eastAsia="ru-RU"/>
    </w:rPr>
  </w:style>
  <w:style w:type="paragraph" w:styleId="a5">
    <w:name w:val="Body Text"/>
    <w:basedOn w:val="a"/>
    <w:link w:val="a6"/>
    <w:rsid w:val="00716BBA"/>
    <w:pPr>
      <w:spacing w:after="120"/>
    </w:pPr>
  </w:style>
  <w:style w:type="character" w:customStyle="1" w:styleId="a6">
    <w:name w:val="Основной текст Знак"/>
    <w:basedOn w:val="a0"/>
    <w:link w:val="a5"/>
    <w:rsid w:val="00716BBA"/>
    <w:rPr>
      <w:rFonts w:ascii="Times New Roman" w:eastAsia="Times New Roman" w:hAnsi="Times New Roman" w:cs="Times New Roman"/>
      <w:sz w:val="24"/>
      <w:szCs w:val="24"/>
      <w:lang w:eastAsia="ru-RU"/>
    </w:rPr>
  </w:style>
  <w:style w:type="paragraph" w:styleId="2">
    <w:name w:val="Body Text Indent 2"/>
    <w:basedOn w:val="a"/>
    <w:link w:val="20"/>
    <w:rsid w:val="00716BBA"/>
    <w:pPr>
      <w:spacing w:after="120" w:line="480" w:lineRule="auto"/>
      <w:ind w:left="283"/>
    </w:pPr>
  </w:style>
  <w:style w:type="character" w:customStyle="1" w:styleId="20">
    <w:name w:val="Основной текст с отступом 2 Знак"/>
    <w:basedOn w:val="a0"/>
    <w:link w:val="2"/>
    <w:rsid w:val="00716BBA"/>
    <w:rPr>
      <w:rFonts w:ascii="Times New Roman" w:eastAsia="Times New Roman" w:hAnsi="Times New Roman" w:cs="Times New Roman"/>
      <w:sz w:val="24"/>
      <w:szCs w:val="24"/>
      <w:lang w:eastAsia="ru-RU"/>
    </w:rPr>
  </w:style>
  <w:style w:type="character" w:styleId="a7">
    <w:name w:val="Strong"/>
    <w:basedOn w:val="a0"/>
    <w:uiPriority w:val="22"/>
    <w:qFormat/>
    <w:rsid w:val="00716BBA"/>
    <w:rPr>
      <w:b/>
      <w:bCs/>
    </w:rPr>
  </w:style>
  <w:style w:type="paragraph" w:customStyle="1" w:styleId="3">
    <w:name w:val="заголовок 3"/>
    <w:basedOn w:val="a"/>
    <w:next w:val="a"/>
    <w:rsid w:val="00716BBA"/>
    <w:pPr>
      <w:keepNext/>
      <w:autoSpaceDE w:val="0"/>
      <w:autoSpaceDN w:val="0"/>
      <w:ind w:firstLine="540"/>
      <w:jc w:val="both"/>
    </w:pPr>
    <w:rPr>
      <w:b/>
      <w:bCs/>
    </w:rPr>
  </w:style>
  <w:style w:type="table" w:styleId="a8">
    <w:name w:val="Table Grid"/>
    <w:basedOn w:val="a1"/>
    <w:rsid w:val="00716BBA"/>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нак1"/>
    <w:basedOn w:val="a"/>
    <w:rsid w:val="00716BBA"/>
    <w:pPr>
      <w:spacing w:after="160" w:line="240" w:lineRule="exact"/>
    </w:pPr>
    <w:rPr>
      <w:rFonts w:ascii="Verdana" w:hAnsi="Verdana"/>
      <w:sz w:val="20"/>
      <w:szCs w:val="20"/>
      <w:lang w:val="en-US" w:eastAsia="en-US"/>
    </w:rPr>
  </w:style>
  <w:style w:type="paragraph" w:styleId="a9">
    <w:name w:val="header"/>
    <w:basedOn w:val="a"/>
    <w:link w:val="aa"/>
    <w:uiPriority w:val="99"/>
    <w:semiHidden/>
    <w:unhideWhenUsed/>
    <w:rsid w:val="00716BBA"/>
    <w:pPr>
      <w:tabs>
        <w:tab w:val="center" w:pos="4677"/>
        <w:tab w:val="right" w:pos="9355"/>
      </w:tabs>
    </w:pPr>
  </w:style>
  <w:style w:type="character" w:customStyle="1" w:styleId="aa">
    <w:name w:val="Верхний колонтитул Знак"/>
    <w:basedOn w:val="a0"/>
    <w:link w:val="a9"/>
    <w:uiPriority w:val="99"/>
    <w:semiHidden/>
    <w:rsid w:val="00716BB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16BBA"/>
    <w:pPr>
      <w:tabs>
        <w:tab w:val="center" w:pos="4677"/>
        <w:tab w:val="right" w:pos="9355"/>
      </w:tabs>
    </w:pPr>
  </w:style>
  <w:style w:type="character" w:customStyle="1" w:styleId="ac">
    <w:name w:val="Нижний колонтитул Знак"/>
    <w:basedOn w:val="a0"/>
    <w:link w:val="ab"/>
    <w:uiPriority w:val="99"/>
    <w:rsid w:val="00716BBA"/>
    <w:rPr>
      <w:rFonts w:ascii="Times New Roman" w:eastAsia="Times New Roman" w:hAnsi="Times New Roman" w:cs="Times New Roman"/>
      <w:sz w:val="24"/>
      <w:szCs w:val="24"/>
      <w:lang w:eastAsia="ru-RU"/>
    </w:rPr>
  </w:style>
  <w:style w:type="paragraph" w:styleId="ad">
    <w:name w:val="Normal (Web)"/>
    <w:basedOn w:val="a"/>
    <w:rsid w:val="00716BBA"/>
    <w:pPr>
      <w:spacing w:before="31" w:after="31"/>
    </w:pPr>
    <w:rPr>
      <w:sz w:val="20"/>
      <w:szCs w:val="20"/>
    </w:rPr>
  </w:style>
  <w:style w:type="paragraph" w:styleId="ae">
    <w:name w:val="List Paragraph"/>
    <w:basedOn w:val="a"/>
    <w:uiPriority w:val="34"/>
    <w:qFormat/>
    <w:rsid w:val="00716BBA"/>
    <w:pPr>
      <w:ind w:left="720"/>
      <w:contextualSpacing/>
    </w:pPr>
  </w:style>
  <w:style w:type="paragraph" w:customStyle="1" w:styleId="Default">
    <w:name w:val="Default"/>
    <w:rsid w:val="00716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бычный1"/>
    <w:rsid w:val="00716BBA"/>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No Spacing"/>
    <w:uiPriority w:val="1"/>
    <w:qFormat/>
    <w:rsid w:val="00716BBA"/>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716BBA"/>
    <w:pPr>
      <w:spacing w:after="200" w:line="276" w:lineRule="auto"/>
      <w:ind w:left="720"/>
      <w:contextualSpacing/>
    </w:pPr>
    <w:rPr>
      <w:rFonts w:ascii="Calibri" w:hAnsi="Calibri"/>
      <w:sz w:val="22"/>
      <w:szCs w:val="22"/>
    </w:rPr>
  </w:style>
  <w:style w:type="paragraph" w:styleId="af0">
    <w:name w:val="Balloon Text"/>
    <w:basedOn w:val="a"/>
    <w:link w:val="af1"/>
    <w:uiPriority w:val="99"/>
    <w:semiHidden/>
    <w:unhideWhenUsed/>
    <w:rsid w:val="00716BBA"/>
    <w:rPr>
      <w:rFonts w:ascii="Tahoma" w:hAnsi="Tahoma" w:cs="Tahoma"/>
      <w:sz w:val="16"/>
      <w:szCs w:val="16"/>
    </w:rPr>
  </w:style>
  <w:style w:type="character" w:customStyle="1" w:styleId="af1">
    <w:name w:val="Текст выноски Знак"/>
    <w:basedOn w:val="a0"/>
    <w:link w:val="af0"/>
    <w:uiPriority w:val="99"/>
    <w:semiHidden/>
    <w:rsid w:val="00716BBA"/>
    <w:rPr>
      <w:rFonts w:ascii="Tahoma" w:eastAsia="Times New Roman" w:hAnsi="Tahoma" w:cs="Tahoma"/>
      <w:sz w:val="16"/>
      <w:szCs w:val="16"/>
      <w:lang w:eastAsia="ru-RU"/>
    </w:rPr>
  </w:style>
  <w:style w:type="paragraph" w:customStyle="1" w:styleId="21">
    <w:name w:val="Основной текст с отступом 21"/>
    <w:basedOn w:val="a"/>
    <w:rsid w:val="007E6949"/>
    <w:pPr>
      <w:suppressAutoHyphens/>
      <w:spacing w:after="120" w:line="480" w:lineRule="auto"/>
      <w:ind w:left="283"/>
    </w:pPr>
    <w:rPr>
      <w:lang w:eastAsia="ar-SA"/>
    </w:rPr>
  </w:style>
  <w:style w:type="paragraph" w:styleId="af2">
    <w:name w:val="Title"/>
    <w:basedOn w:val="a"/>
    <w:next w:val="a"/>
    <w:link w:val="af3"/>
    <w:qFormat/>
    <w:rsid w:val="007E6949"/>
    <w:pPr>
      <w:suppressAutoHyphens/>
      <w:jc w:val="center"/>
    </w:pPr>
    <w:rPr>
      <w:rFonts w:ascii="Arial" w:hAnsi="Arial" w:cs="Arial"/>
      <w:b/>
      <w:bCs/>
      <w:sz w:val="28"/>
      <w:szCs w:val="26"/>
      <w:lang w:eastAsia="ar-SA"/>
    </w:rPr>
  </w:style>
  <w:style w:type="character" w:customStyle="1" w:styleId="af3">
    <w:name w:val="Название Знак"/>
    <w:basedOn w:val="a0"/>
    <w:link w:val="af2"/>
    <w:rsid w:val="007E6949"/>
    <w:rPr>
      <w:rFonts w:ascii="Arial" w:eastAsia="Times New Roman" w:hAnsi="Arial" w:cs="Arial"/>
      <w:b/>
      <w:bCs/>
      <w:sz w:val="28"/>
      <w:szCs w:val="26"/>
      <w:lang w:eastAsia="ar-SA"/>
    </w:rPr>
  </w:style>
  <w:style w:type="paragraph" w:customStyle="1" w:styleId="c124">
    <w:name w:val="c124"/>
    <w:basedOn w:val="a"/>
    <w:rsid w:val="00E766D5"/>
    <w:pPr>
      <w:spacing w:before="100" w:beforeAutospacing="1" w:after="100" w:afterAutospacing="1"/>
    </w:pPr>
  </w:style>
  <w:style w:type="character" w:customStyle="1" w:styleId="c24">
    <w:name w:val="c24"/>
    <w:basedOn w:val="a0"/>
    <w:rsid w:val="00E766D5"/>
  </w:style>
  <w:style w:type="character" w:customStyle="1" w:styleId="c3">
    <w:name w:val="c3"/>
    <w:basedOn w:val="a0"/>
    <w:rsid w:val="00E766D5"/>
  </w:style>
  <w:style w:type="paragraph" w:customStyle="1" w:styleId="c105">
    <w:name w:val="c105"/>
    <w:basedOn w:val="a"/>
    <w:rsid w:val="00E766D5"/>
    <w:pPr>
      <w:spacing w:before="100" w:beforeAutospacing="1" w:after="100" w:afterAutospacing="1"/>
    </w:pPr>
  </w:style>
  <w:style w:type="character" w:customStyle="1" w:styleId="c43">
    <w:name w:val="c43"/>
    <w:basedOn w:val="a0"/>
    <w:rsid w:val="00E766D5"/>
  </w:style>
  <w:style w:type="paragraph" w:customStyle="1" w:styleId="c109">
    <w:name w:val="c109"/>
    <w:basedOn w:val="a"/>
    <w:rsid w:val="00E766D5"/>
    <w:pPr>
      <w:spacing w:before="100" w:beforeAutospacing="1" w:after="100" w:afterAutospacing="1"/>
    </w:pPr>
  </w:style>
  <w:style w:type="paragraph" w:customStyle="1" w:styleId="c28">
    <w:name w:val="c28"/>
    <w:basedOn w:val="a"/>
    <w:rsid w:val="00E766D5"/>
    <w:pPr>
      <w:spacing w:before="100" w:beforeAutospacing="1" w:after="100" w:afterAutospacing="1"/>
    </w:pPr>
  </w:style>
  <w:style w:type="paragraph" w:customStyle="1" w:styleId="c128">
    <w:name w:val="c128"/>
    <w:basedOn w:val="a"/>
    <w:rsid w:val="00E766D5"/>
    <w:pPr>
      <w:spacing w:before="100" w:beforeAutospacing="1" w:after="100" w:afterAutospacing="1"/>
    </w:pPr>
  </w:style>
  <w:style w:type="character" w:customStyle="1" w:styleId="c56">
    <w:name w:val="c56"/>
    <w:basedOn w:val="a0"/>
    <w:rsid w:val="00E766D5"/>
  </w:style>
  <w:style w:type="character" w:styleId="af4">
    <w:name w:val="Hyperlink"/>
    <w:uiPriority w:val="99"/>
    <w:rsid w:val="0016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2013">
      <w:bodyDiv w:val="1"/>
      <w:marLeft w:val="0"/>
      <w:marRight w:val="0"/>
      <w:marTop w:val="0"/>
      <w:marBottom w:val="0"/>
      <w:divBdr>
        <w:top w:val="none" w:sz="0" w:space="0" w:color="auto"/>
        <w:left w:val="none" w:sz="0" w:space="0" w:color="auto"/>
        <w:bottom w:val="none" w:sz="0" w:space="0" w:color="auto"/>
        <w:right w:val="none" w:sz="0" w:space="0" w:color="auto"/>
      </w:divBdr>
    </w:div>
    <w:div w:id="502820486">
      <w:bodyDiv w:val="1"/>
      <w:marLeft w:val="0"/>
      <w:marRight w:val="0"/>
      <w:marTop w:val="0"/>
      <w:marBottom w:val="0"/>
      <w:divBdr>
        <w:top w:val="none" w:sz="0" w:space="0" w:color="auto"/>
        <w:left w:val="none" w:sz="0" w:space="0" w:color="auto"/>
        <w:bottom w:val="none" w:sz="0" w:space="0" w:color="auto"/>
        <w:right w:val="none" w:sz="0" w:space="0" w:color="auto"/>
      </w:divBdr>
    </w:div>
    <w:div w:id="1647736850">
      <w:bodyDiv w:val="1"/>
      <w:marLeft w:val="0"/>
      <w:marRight w:val="0"/>
      <w:marTop w:val="0"/>
      <w:marBottom w:val="0"/>
      <w:divBdr>
        <w:top w:val="none" w:sz="0" w:space="0" w:color="auto"/>
        <w:left w:val="none" w:sz="0" w:space="0" w:color="auto"/>
        <w:bottom w:val="none" w:sz="0" w:space="0" w:color="auto"/>
        <w:right w:val="none" w:sz="0" w:space="0" w:color="auto"/>
      </w:divBdr>
    </w:div>
    <w:div w:id="17483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ekabrmz_2010_g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E5BF-A100-42AD-8DC8-F68CB163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12</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71</cp:revision>
  <cp:lastPrinted>2020-09-10T06:10:00Z</cp:lastPrinted>
  <dcterms:created xsi:type="dcterms:W3CDTF">2012-09-05T11:31:00Z</dcterms:created>
  <dcterms:modified xsi:type="dcterms:W3CDTF">2023-09-17T06:02:00Z</dcterms:modified>
</cp:coreProperties>
</file>